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ED9" w:rsidRPr="006F32D5" w:rsidRDefault="00816ED9" w:rsidP="00816ED9">
      <w:pPr>
        <w:pStyle w:val="ConsPlusNormal"/>
        <w:jc w:val="right"/>
        <w:rPr>
          <w:rFonts w:ascii="Times New Roman" w:hAnsi="Times New Roman" w:cs="Times New Roman"/>
          <w:sz w:val="20"/>
        </w:rPr>
      </w:pPr>
      <w:bookmarkStart w:id="0" w:name="P748"/>
      <w:bookmarkEnd w:id="0"/>
      <w:r w:rsidRPr="00A95957">
        <w:rPr>
          <w:rFonts w:ascii="Times New Roman" w:hAnsi="Times New Roman" w:cs="Times New Roman"/>
          <w:sz w:val="20"/>
        </w:rPr>
        <w:t>Приложение</w:t>
      </w:r>
      <w:r w:rsidR="00A95957" w:rsidRPr="00A95957">
        <w:rPr>
          <w:rFonts w:ascii="Times New Roman" w:hAnsi="Times New Roman" w:cs="Times New Roman"/>
          <w:sz w:val="20"/>
        </w:rPr>
        <w:t xml:space="preserve"> 3</w:t>
      </w:r>
      <w:r w:rsidRPr="006F32D5">
        <w:rPr>
          <w:rFonts w:ascii="Times New Roman" w:hAnsi="Times New Roman" w:cs="Times New Roman"/>
          <w:sz w:val="20"/>
        </w:rPr>
        <w:t xml:space="preserve"> </w:t>
      </w:r>
    </w:p>
    <w:p w:rsidR="00816ED9" w:rsidRPr="006F32D5" w:rsidRDefault="00816ED9" w:rsidP="00804FA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7C8" w:rsidRPr="006F32D5" w:rsidRDefault="00C278CA" w:rsidP="00804FA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6F32D5">
        <w:rPr>
          <w:rFonts w:ascii="Times New Roman" w:hAnsi="Times New Roman" w:cs="Times New Roman"/>
          <w:b/>
          <w:szCs w:val="22"/>
        </w:rPr>
        <w:t>О</w:t>
      </w:r>
      <w:r w:rsidR="00AD17C8" w:rsidRPr="006F32D5">
        <w:rPr>
          <w:rFonts w:ascii="Times New Roman" w:hAnsi="Times New Roman" w:cs="Times New Roman"/>
          <w:b/>
          <w:szCs w:val="22"/>
        </w:rPr>
        <w:t>ТЧЕТ</w:t>
      </w:r>
    </w:p>
    <w:p w:rsidR="00462CDE" w:rsidRPr="006F32D5" w:rsidRDefault="00AD17C8" w:rsidP="00804FA9">
      <w:pPr>
        <w:pStyle w:val="ConsPlusNormal"/>
        <w:jc w:val="center"/>
        <w:rPr>
          <w:rFonts w:ascii="Times New Roman" w:hAnsi="Times New Roman" w:cs="Times New Roman"/>
        </w:rPr>
      </w:pPr>
      <w:r w:rsidRPr="006F32D5">
        <w:rPr>
          <w:rFonts w:ascii="Times New Roman" w:hAnsi="Times New Roman" w:cs="Times New Roman"/>
          <w:b/>
          <w:szCs w:val="22"/>
        </w:rPr>
        <w:t>О СОБЛЮДЕНИИ ПРИНЦИПОВ И РЕКОМЕНДАЦИЙ КОДЕКСА</w:t>
      </w:r>
      <w:r w:rsidR="00462CDE" w:rsidRPr="006F3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CDE" w:rsidRPr="006F32D5">
        <w:rPr>
          <w:rFonts w:ascii="Times New Roman" w:hAnsi="Times New Roman" w:cs="Times New Roman"/>
          <w:b/>
          <w:szCs w:val="22"/>
        </w:rPr>
        <w:t xml:space="preserve"> </w:t>
      </w:r>
      <w:r w:rsidRPr="006F32D5">
        <w:rPr>
          <w:rFonts w:ascii="Times New Roman" w:hAnsi="Times New Roman" w:cs="Times New Roman"/>
          <w:b/>
          <w:szCs w:val="22"/>
        </w:rPr>
        <w:t>КОРПОРАТИВНОГО УПРАВЛЕНИЯ</w:t>
      </w:r>
      <w:r w:rsidR="00462CDE" w:rsidRPr="006F32D5">
        <w:rPr>
          <w:rFonts w:ascii="Times New Roman" w:hAnsi="Times New Roman" w:cs="Times New Roman"/>
          <w:b/>
          <w:szCs w:val="22"/>
        </w:rPr>
        <w:t>,</w:t>
      </w:r>
      <w:r w:rsidR="00462CDE" w:rsidRPr="006F3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CDE" w:rsidRPr="006F32D5">
        <w:rPr>
          <w:rFonts w:ascii="Times New Roman" w:hAnsi="Times New Roman" w:cs="Times New Roman"/>
        </w:rPr>
        <w:t xml:space="preserve"> </w:t>
      </w:r>
    </w:p>
    <w:p w:rsidR="00AD17C8" w:rsidRPr="006F32D5" w:rsidRDefault="00462CDE" w:rsidP="00804FA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2D5">
        <w:rPr>
          <w:rFonts w:ascii="Times New Roman" w:hAnsi="Times New Roman" w:cs="Times New Roman"/>
        </w:rPr>
        <w:t>рекомендованного Банком России письмом от 10.04.2014 №06-52/2463 к применению акционерными обществами, ценные бумаги которых допущены к организованным торгам</w:t>
      </w:r>
    </w:p>
    <w:p w:rsidR="00C278CA" w:rsidRPr="006F32D5" w:rsidRDefault="00C278CA" w:rsidP="00804FA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7C8" w:rsidRPr="006F32D5" w:rsidRDefault="00AD17C8" w:rsidP="00804F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2D5">
        <w:rPr>
          <w:rFonts w:ascii="Times New Roman" w:hAnsi="Times New Roman" w:cs="Times New Roman"/>
          <w:sz w:val="24"/>
          <w:szCs w:val="24"/>
        </w:rPr>
        <w:t xml:space="preserve">Настоящий отчет о соблюдении принципов и рекомендаций </w:t>
      </w:r>
      <w:hyperlink r:id="rId8" w:history="1">
        <w:r w:rsidRPr="006F32D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6F32D5">
        <w:rPr>
          <w:rFonts w:ascii="Times New Roman" w:hAnsi="Times New Roman" w:cs="Times New Roman"/>
          <w:sz w:val="24"/>
          <w:szCs w:val="24"/>
        </w:rPr>
        <w:t xml:space="preserve"> корпоративного управления</w:t>
      </w:r>
      <w:r w:rsidR="00462CDE" w:rsidRPr="006F32D5">
        <w:rPr>
          <w:rFonts w:ascii="Times New Roman" w:hAnsi="Times New Roman" w:cs="Times New Roman"/>
          <w:sz w:val="24"/>
          <w:szCs w:val="24"/>
        </w:rPr>
        <w:t>,</w:t>
      </w:r>
      <w:r w:rsidR="00462CDE" w:rsidRPr="006F32D5">
        <w:t xml:space="preserve"> </w:t>
      </w:r>
      <w:r w:rsidR="00462CDE" w:rsidRPr="006F32D5">
        <w:rPr>
          <w:rFonts w:ascii="Times New Roman" w:hAnsi="Times New Roman" w:cs="Times New Roman"/>
          <w:sz w:val="24"/>
          <w:szCs w:val="24"/>
        </w:rPr>
        <w:t>рекомендованного Банком России письмом от 10.04.2014 №06-52/2463 к применению акционерными обществами, ценные бумаги которых допущены к организованным торгам, (далее по тексту - Кодекс корпоративного управления)</w:t>
      </w:r>
      <w:r w:rsidRPr="006F32D5">
        <w:rPr>
          <w:rFonts w:ascii="Times New Roman" w:hAnsi="Times New Roman" w:cs="Times New Roman"/>
          <w:sz w:val="24"/>
          <w:szCs w:val="24"/>
        </w:rPr>
        <w:t xml:space="preserve"> был рассмотрен советом директоров </w:t>
      </w:r>
      <w:r w:rsidR="00C278CA" w:rsidRPr="006F32D5">
        <w:rPr>
          <w:rFonts w:ascii="Times New Roman" w:hAnsi="Times New Roman" w:cs="Times New Roman"/>
          <w:sz w:val="24"/>
          <w:szCs w:val="24"/>
        </w:rPr>
        <w:t>Публичного акционерного общества энергетики и электрификации Кубани</w:t>
      </w:r>
      <w:r w:rsidR="00462CDE" w:rsidRPr="006F32D5">
        <w:rPr>
          <w:rFonts w:ascii="Times New Roman" w:hAnsi="Times New Roman" w:cs="Times New Roman"/>
          <w:sz w:val="24"/>
          <w:szCs w:val="24"/>
        </w:rPr>
        <w:t xml:space="preserve"> (далее по тексту – ПАО </w:t>
      </w:r>
      <w:r w:rsidR="003C4805" w:rsidRPr="006F32D5">
        <w:rPr>
          <w:rFonts w:ascii="Times New Roman" w:hAnsi="Times New Roman" w:cs="Times New Roman"/>
          <w:sz w:val="24"/>
          <w:szCs w:val="24"/>
        </w:rPr>
        <w:t>«</w:t>
      </w:r>
      <w:r w:rsidR="00462CDE" w:rsidRPr="006F32D5">
        <w:rPr>
          <w:rFonts w:ascii="Times New Roman" w:hAnsi="Times New Roman" w:cs="Times New Roman"/>
          <w:sz w:val="24"/>
          <w:szCs w:val="24"/>
        </w:rPr>
        <w:t>Кубаньэнерго</w:t>
      </w:r>
      <w:r w:rsidR="003C4805" w:rsidRPr="006F32D5">
        <w:rPr>
          <w:rFonts w:ascii="Times New Roman" w:hAnsi="Times New Roman" w:cs="Times New Roman"/>
          <w:sz w:val="24"/>
          <w:szCs w:val="24"/>
        </w:rPr>
        <w:t>»</w:t>
      </w:r>
      <w:r w:rsidR="00462CDE" w:rsidRPr="006F32D5">
        <w:rPr>
          <w:rFonts w:ascii="Times New Roman" w:hAnsi="Times New Roman" w:cs="Times New Roman"/>
          <w:sz w:val="24"/>
          <w:szCs w:val="24"/>
        </w:rPr>
        <w:t>, Общество, Компания)</w:t>
      </w:r>
      <w:r w:rsidR="00C278CA" w:rsidRPr="006F32D5">
        <w:rPr>
          <w:rFonts w:ascii="Times New Roman" w:hAnsi="Times New Roman" w:cs="Times New Roman"/>
          <w:sz w:val="24"/>
          <w:szCs w:val="24"/>
        </w:rPr>
        <w:t xml:space="preserve"> </w:t>
      </w:r>
      <w:r w:rsidRPr="006F32D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 w:rsidR="00462CDE" w:rsidRPr="00A23B59">
        <w:rPr>
          <w:rFonts w:ascii="Times New Roman" w:hAnsi="Times New Roman" w:cs="Times New Roman"/>
          <w:sz w:val="24"/>
          <w:szCs w:val="24"/>
        </w:rPr>
        <w:t>17.05.2016 (протокол</w:t>
      </w:r>
      <w:r w:rsidR="009120EF" w:rsidRPr="00A23B59">
        <w:rPr>
          <w:rFonts w:ascii="Times New Roman" w:hAnsi="Times New Roman" w:cs="Times New Roman"/>
          <w:sz w:val="24"/>
          <w:szCs w:val="24"/>
        </w:rPr>
        <w:t xml:space="preserve"> от 19.05.2016 </w:t>
      </w:r>
      <w:r w:rsidR="00462CDE" w:rsidRPr="00A23B59">
        <w:rPr>
          <w:rFonts w:ascii="Times New Roman" w:hAnsi="Times New Roman" w:cs="Times New Roman"/>
          <w:sz w:val="24"/>
          <w:szCs w:val="24"/>
        </w:rPr>
        <w:t xml:space="preserve"> №</w:t>
      </w:r>
      <w:r w:rsidR="00AD24F2" w:rsidRPr="00A23B59">
        <w:rPr>
          <w:rFonts w:ascii="Times New Roman" w:hAnsi="Times New Roman" w:cs="Times New Roman"/>
          <w:sz w:val="24"/>
          <w:szCs w:val="24"/>
        </w:rPr>
        <w:t>239/2016</w:t>
      </w:r>
      <w:r w:rsidR="00462CDE" w:rsidRPr="00A23B59">
        <w:rPr>
          <w:rFonts w:ascii="Times New Roman" w:hAnsi="Times New Roman" w:cs="Times New Roman"/>
          <w:sz w:val="24"/>
          <w:szCs w:val="24"/>
        </w:rPr>
        <w:t>)</w:t>
      </w:r>
      <w:r w:rsidR="00C077C3" w:rsidRPr="00A23B59">
        <w:rPr>
          <w:rFonts w:ascii="Times New Roman" w:hAnsi="Times New Roman" w:cs="Times New Roman"/>
          <w:sz w:val="24"/>
          <w:szCs w:val="24"/>
        </w:rPr>
        <w:t xml:space="preserve"> в составе Годового отчета Компании за 2015 год</w:t>
      </w:r>
      <w:r w:rsidRPr="00A23B59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p w:rsidR="00AD17C8" w:rsidRPr="006F32D5" w:rsidRDefault="00AD17C8" w:rsidP="00804F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2D5">
        <w:rPr>
          <w:rFonts w:ascii="Times New Roman" w:hAnsi="Times New Roman" w:cs="Times New Roman"/>
          <w:sz w:val="24"/>
          <w:szCs w:val="24"/>
        </w:rPr>
        <w:t xml:space="preserve">Совет директоров </w:t>
      </w:r>
      <w:r w:rsidR="00462CDE" w:rsidRPr="006F32D5">
        <w:rPr>
          <w:rFonts w:ascii="Times New Roman" w:hAnsi="Times New Roman" w:cs="Times New Roman"/>
          <w:sz w:val="24"/>
          <w:szCs w:val="24"/>
        </w:rPr>
        <w:t xml:space="preserve">ПАО </w:t>
      </w:r>
      <w:r w:rsidR="003C4805" w:rsidRPr="006F32D5">
        <w:rPr>
          <w:rFonts w:ascii="Times New Roman" w:hAnsi="Times New Roman" w:cs="Times New Roman"/>
          <w:sz w:val="24"/>
          <w:szCs w:val="24"/>
        </w:rPr>
        <w:t>«</w:t>
      </w:r>
      <w:r w:rsidR="00462CDE" w:rsidRPr="006F32D5">
        <w:rPr>
          <w:rFonts w:ascii="Times New Roman" w:hAnsi="Times New Roman" w:cs="Times New Roman"/>
          <w:sz w:val="24"/>
          <w:szCs w:val="24"/>
        </w:rPr>
        <w:t>Кубаньэнерго</w:t>
      </w:r>
      <w:r w:rsidR="003C4805" w:rsidRPr="006F32D5">
        <w:rPr>
          <w:rFonts w:ascii="Times New Roman" w:hAnsi="Times New Roman" w:cs="Times New Roman"/>
          <w:sz w:val="24"/>
          <w:szCs w:val="24"/>
        </w:rPr>
        <w:t>»</w:t>
      </w:r>
      <w:r w:rsidR="00462CDE" w:rsidRPr="006F32D5">
        <w:rPr>
          <w:rFonts w:ascii="Times New Roman" w:hAnsi="Times New Roman" w:cs="Times New Roman"/>
          <w:sz w:val="24"/>
          <w:szCs w:val="24"/>
        </w:rPr>
        <w:t xml:space="preserve"> </w:t>
      </w:r>
      <w:r w:rsidRPr="006F32D5">
        <w:rPr>
          <w:rFonts w:ascii="Times New Roman" w:hAnsi="Times New Roman" w:cs="Times New Roman"/>
          <w:sz w:val="24"/>
          <w:szCs w:val="24"/>
        </w:rPr>
        <w:t xml:space="preserve">подтверждает, что приведенные в настоящем отчете данные содержат полную и достоверную информацию о соблюдении </w:t>
      </w:r>
      <w:r w:rsidR="00462CDE" w:rsidRPr="006F32D5">
        <w:rPr>
          <w:rFonts w:ascii="Times New Roman" w:hAnsi="Times New Roman" w:cs="Times New Roman"/>
          <w:sz w:val="24"/>
          <w:szCs w:val="24"/>
        </w:rPr>
        <w:t>О</w:t>
      </w:r>
      <w:r w:rsidRPr="006F32D5">
        <w:rPr>
          <w:rFonts w:ascii="Times New Roman" w:hAnsi="Times New Roman" w:cs="Times New Roman"/>
          <w:sz w:val="24"/>
          <w:szCs w:val="24"/>
        </w:rPr>
        <w:t xml:space="preserve">бществом принципов и рекомендаций </w:t>
      </w:r>
      <w:hyperlink r:id="rId9" w:history="1">
        <w:r w:rsidRPr="006F32D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6F32D5">
        <w:rPr>
          <w:rFonts w:ascii="Times New Roman" w:hAnsi="Times New Roman" w:cs="Times New Roman"/>
          <w:sz w:val="24"/>
          <w:szCs w:val="24"/>
        </w:rPr>
        <w:t xml:space="preserve"> корпоративного управления за </w:t>
      </w:r>
      <w:r w:rsidR="00C278CA" w:rsidRPr="006F32D5">
        <w:rPr>
          <w:rFonts w:ascii="Times New Roman" w:hAnsi="Times New Roman" w:cs="Times New Roman"/>
          <w:sz w:val="24"/>
          <w:szCs w:val="24"/>
        </w:rPr>
        <w:t>2015 г.</w:t>
      </w:r>
    </w:p>
    <w:p w:rsidR="00AD17C8" w:rsidRPr="006F32D5" w:rsidRDefault="00AD17C8" w:rsidP="00804FA9"/>
    <w:p w:rsidR="004E1C10" w:rsidRPr="006F32D5" w:rsidRDefault="004E1C10" w:rsidP="004E1C10">
      <w:pPr>
        <w:jc w:val="both"/>
      </w:pPr>
      <w:r w:rsidRPr="006F32D5">
        <w:rPr>
          <w:b/>
        </w:rPr>
        <w:t xml:space="preserve">Примечание. </w:t>
      </w:r>
      <w:r w:rsidR="00482F2D" w:rsidRPr="006F32D5">
        <w:t xml:space="preserve">Поскольку </w:t>
      </w:r>
      <w:r w:rsidRPr="006F32D5">
        <w:t xml:space="preserve"> Обществ</w:t>
      </w:r>
      <w:r w:rsidR="00482F2D" w:rsidRPr="006F32D5">
        <w:t>о входит в</w:t>
      </w:r>
      <w:r w:rsidRPr="006F32D5">
        <w:t xml:space="preserve"> групп</w:t>
      </w:r>
      <w:r w:rsidR="00482F2D" w:rsidRPr="006F32D5">
        <w:t>у</w:t>
      </w:r>
      <w:r w:rsidRPr="006F32D5">
        <w:t xml:space="preserve"> компаний ПАО </w:t>
      </w:r>
      <w:r w:rsidR="003C4805" w:rsidRPr="006F32D5">
        <w:t>««</w:t>
      </w:r>
      <w:r w:rsidRPr="006F32D5">
        <w:t>Россети</w:t>
      </w:r>
      <w:r w:rsidR="003C4805" w:rsidRPr="006F32D5">
        <w:t>»«</w:t>
      </w:r>
      <w:r w:rsidR="00482F2D" w:rsidRPr="006F32D5">
        <w:t>,</w:t>
      </w:r>
      <w:r w:rsidRPr="006F32D5">
        <w:t xml:space="preserve"> основные решения органов управления </w:t>
      </w:r>
      <w:r w:rsidR="00482F2D" w:rsidRPr="006F32D5">
        <w:t xml:space="preserve">ПАО </w:t>
      </w:r>
      <w:r w:rsidR="003C4805" w:rsidRPr="006F32D5">
        <w:t>«</w:t>
      </w:r>
      <w:r w:rsidR="00482F2D" w:rsidRPr="006F32D5">
        <w:t>Кубаньэнерго</w:t>
      </w:r>
      <w:r w:rsidR="003C4805" w:rsidRPr="006F32D5">
        <w:t>»</w:t>
      </w:r>
      <w:r w:rsidR="00482F2D" w:rsidRPr="006F32D5">
        <w:t xml:space="preserve"> </w:t>
      </w:r>
      <w:r w:rsidRPr="006F32D5">
        <w:t xml:space="preserve">определяются позицией данного мажоритарного акционера, применяющего стандартизированный подход к своим дочерним и зависимым обществам. Учитывая изложенное, факты невыполнения отдельных положений Кодекса корпоративного управления обусловлены принятой в группе компаний практикой. </w:t>
      </w:r>
    </w:p>
    <w:p w:rsidR="004E1C10" w:rsidRPr="006F32D5" w:rsidRDefault="004E1C10" w:rsidP="00804FA9">
      <w:pPr>
        <w:sectPr w:rsidR="004E1C10" w:rsidRPr="006F32D5" w:rsidSect="00804FA9">
          <w:footerReference w:type="default" r:id="rId10"/>
          <w:pgSz w:w="16838" w:h="11905" w:orient="landscape"/>
          <w:pgMar w:top="1701" w:right="1134" w:bottom="851" w:left="1134" w:header="0" w:footer="0" w:gutter="0"/>
          <w:cols w:space="720"/>
        </w:sect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3"/>
        <w:gridCol w:w="2835"/>
        <w:gridCol w:w="3968"/>
        <w:gridCol w:w="343"/>
        <w:gridCol w:w="361"/>
        <w:gridCol w:w="202"/>
        <w:gridCol w:w="321"/>
        <w:gridCol w:w="1528"/>
        <w:gridCol w:w="5102"/>
      </w:tblGrid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Принципы корпоративного управления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" w:name="P763"/>
            <w:bookmarkEnd w:id="2"/>
            <w:r w:rsidRPr="006F32D5">
              <w:rPr>
                <w:rFonts w:ascii="Times New Roman" w:hAnsi="Times New Roman" w:cs="Times New Roman"/>
                <w:sz w:val="20"/>
              </w:rPr>
              <w:t>Критерии оценки соблюдения принципа корпоративного управления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278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" w:name="P764"/>
            <w:bookmarkEnd w:id="3"/>
            <w:r w:rsidRPr="006F32D5">
              <w:rPr>
                <w:rFonts w:ascii="Times New Roman" w:hAnsi="Times New Roman" w:cs="Times New Roman"/>
                <w:sz w:val="20"/>
              </w:rPr>
              <w:t>Статус соответствия принципу корпоративного управления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278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4" w:name="P765"/>
            <w:bookmarkEnd w:id="4"/>
            <w:r w:rsidRPr="006F32D5">
              <w:rPr>
                <w:rFonts w:ascii="Times New Roman" w:hAnsi="Times New Roman" w:cs="Times New Roman"/>
                <w:sz w:val="20"/>
              </w:rPr>
              <w:t>Объяснения отклонения от критериев оценки соблюдения принципа корпоративного управления</w:t>
            </w: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должно обеспечивать равное и справедливое отношение ко всем акционерам при реализации ими права на участие в управлении обществом.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создает для акционеров максимально благоприятные условия для участия в общем собрании, условия для выработки обоснованной позиции по вопросам повестки дня общего собрания, координации своих действий, а также возможность высказать свое мнение по рассматриваемым вопросам.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открытом доступе находится внутренний документ общества, утвержденный общим собранием акционеров и регламентирующий процедуры проведения общего собрания.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0360B7" w:rsidRPr="006F32D5" w:rsidRDefault="000360B7" w:rsidP="003E1083">
            <w:pPr>
              <w:pStyle w:val="a3"/>
              <w:ind w:left="363"/>
              <w:jc w:val="both"/>
              <w:rPr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2. Общество предоставляет доступный способ коммуникации с обществом, такой как </w:t>
            </w:r>
            <w:r w:rsidR="003C4805" w:rsidRPr="006F32D5">
              <w:rPr>
                <w:rFonts w:ascii="Times New Roman" w:hAnsi="Times New Roman" w:cs="Times New Roman"/>
                <w:sz w:val="20"/>
              </w:rPr>
              <w:t>««</w:t>
            </w:r>
            <w:r w:rsidRPr="006F32D5">
              <w:rPr>
                <w:rFonts w:ascii="Times New Roman" w:hAnsi="Times New Roman" w:cs="Times New Roman"/>
                <w:sz w:val="20"/>
              </w:rPr>
              <w:t>горячая линия</w:t>
            </w:r>
            <w:r w:rsidR="003C4805" w:rsidRPr="006F32D5">
              <w:rPr>
                <w:rFonts w:ascii="Times New Roman" w:hAnsi="Times New Roman" w:cs="Times New Roman"/>
                <w:sz w:val="20"/>
              </w:rPr>
              <w:t>»«</w:t>
            </w:r>
            <w:r w:rsidRPr="006F32D5">
              <w:rPr>
                <w:rFonts w:ascii="Times New Roman" w:hAnsi="Times New Roman" w:cs="Times New Roman"/>
                <w:sz w:val="20"/>
              </w:rPr>
              <w:t>, электронная почта или форум в интернете, позволяющий акционерам высказать свое мнение и направить вопросы в отношении повестки дня в процессе подготовки к проведению общего собрания. Указанные действия предпринимались обществом накануне каждого общего собрания, прошедшего в отчетный период.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  <w:r w:rsidR="00804FA9" w:rsidRPr="006F32D5">
              <w:rPr>
                <w:rFonts w:ascii="Times New Roman" w:hAnsi="Times New Roman" w:cs="Times New Roman"/>
                <w:sz w:val="20"/>
              </w:rPr>
              <w:t xml:space="preserve">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804FA9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</w:t>
            </w:r>
            <w:r w:rsidR="00AD17C8" w:rsidRPr="006F32D5">
              <w:rPr>
                <w:rFonts w:ascii="Times New Roman" w:hAnsi="Times New Roman" w:cs="Times New Roman"/>
                <w:sz w:val="20"/>
              </w:rPr>
              <w:t>е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rPr>
          <w:trHeight w:val="2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Порядок сообщения о проведении общего собрания и предоставления материалов к общему собранию дает акционерам возможность надлежащим образом подготовиться к участию в нем.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Сообщение о проведении общего собрания акционеров размещено (опубликовано) на сайте в сети Интернет не менее, чем за 30 дней до даты проведения общего собрания.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7427FE" w:rsidRPr="006F32D5" w:rsidRDefault="007427FE" w:rsidP="003E1083">
            <w:pPr>
              <w:pStyle w:val="ConsPlusNormal"/>
              <w:ind w:left="363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9E069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7427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 сообщении о проведении собрания указано место проведения собрания и документы, необходимые для допуска в помещение.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804FA9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</w:t>
            </w:r>
            <w:r w:rsidR="00AD17C8" w:rsidRPr="006F32D5">
              <w:rPr>
                <w:rFonts w:ascii="Times New Roman" w:hAnsi="Times New Roman" w:cs="Times New Roman"/>
                <w:sz w:val="20"/>
              </w:rPr>
              <w:t>астично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3. Акционерам был обеспечен доступ к информации о том, кем предложены вопросы повестки дня и кем выдвинуты кандидатуры в совет директоров и ревизионную комиссию общества.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804FA9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</w:t>
            </w:r>
            <w:r w:rsidR="00AD17C8" w:rsidRPr="006F32D5">
              <w:rPr>
                <w:rFonts w:ascii="Times New Roman" w:hAnsi="Times New Roman" w:cs="Times New Roman"/>
                <w:sz w:val="20"/>
              </w:rPr>
              <w:t>е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1.1.3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ходе подготовки и проведения общего собрания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акционеры имели возможность беспрепятственно и своевременно получать информацию о собрании и материалы к нему, задавать вопросы исполнительным органам и членам совета директоров общества, общаться друг с другом.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1. В отчетном периоде, акционерам была предоставлена возможность задать вопросы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членам исполнительных органов и членам совета директоров общества накануне и в ходе проведения годового общего собрания.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3E1083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4E1C1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Позиция совета директоров (включая внесенные в протокол особые мнения), по каждому вопросу повестки общих собраний, проведенных в отчетны</w:t>
            </w:r>
            <w:r w:rsidR="004E1C10" w:rsidRPr="006F32D5">
              <w:rPr>
                <w:rFonts w:ascii="Times New Roman" w:hAnsi="Times New Roman" w:cs="Times New Roman"/>
                <w:sz w:val="20"/>
              </w:rPr>
              <w:t>й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период, была включена в состав материалов к общему собранию акционеров.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804FA9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</w:t>
            </w:r>
            <w:r w:rsidR="00AD17C8" w:rsidRPr="006F32D5">
              <w:rPr>
                <w:rFonts w:ascii="Times New Roman" w:hAnsi="Times New Roman" w:cs="Times New Roman"/>
                <w:sz w:val="20"/>
              </w:rPr>
              <w:t>астично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3. Общество предоставляло акционерам, имеющим на это право, доступ к списку лиц, имеющих право на участие в общем собрании, начиная с даты получения его обществом, во всех случаях проведения общих собраний в отчетном периоде.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804FA9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</w:t>
            </w:r>
            <w:r w:rsidR="00AD17C8" w:rsidRPr="006F32D5">
              <w:rPr>
                <w:rFonts w:ascii="Times New Roman" w:hAnsi="Times New Roman" w:cs="Times New Roman"/>
                <w:sz w:val="20"/>
              </w:rPr>
              <w:t>е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1.1.4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Реализация права акционера требовать созыва общего собрания, выдвигать кандидатов в органы управления и вносить предложения для включения в повестку дня общего собрания не была сопряжена с неоправданными сложностями.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отчетном периоде, акционеры имели возможность в течение не менее 60 дней после окончания соответствующего календарного года, вносить предложения для включения в повестку дня годового общего собрания.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3E1083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 отчетном периоде общество не отказывало в принятии предложений в повестку дня или кандидатур в органы общества по причине опечаток и иных несущественных недостатков в предложении акционера.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804FA9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1.1.5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Каждый акционер имел возможность беспрепятственно реализовать право голоса самым простым и удобным для него способом.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Внутренний документ (внутренняя политика) общества содержит положения, в соответствии с которыми каждый участник общего собрания может до завершения соответствующего собрания потребовать копию заполненного им бюллетеня, заверенного счетной комиссией.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3E1083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804FA9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1.1.6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Установленный обществом порядок ведения общего собрания обеспечивает равную возможность всем лицам, присутствующим на собрании, высказать свое мнение и задать интересующие их вопросы.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При проведении в отчетном периоде общих собраний акционеров в форме собрания (совместного присутствия акционеров) предусматривалось достаточное время для докладов по вопросам повестки дня и время для обсуждения этих вопросов.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202DF5" w:rsidRPr="006F32D5" w:rsidRDefault="00202DF5" w:rsidP="00202DF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C00858" w:rsidRPr="006F32D5" w:rsidRDefault="00C00858" w:rsidP="00F42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Рекомендации соблюдаются частично: </w:t>
            </w:r>
          </w:p>
          <w:p w:rsidR="00F420E6" w:rsidRPr="006F32D5" w:rsidRDefault="00C00858" w:rsidP="00F42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F420E6" w:rsidRPr="006F32D5">
              <w:rPr>
                <w:rFonts w:ascii="Times New Roman" w:hAnsi="Times New Roman" w:cs="Times New Roman"/>
                <w:sz w:val="20"/>
              </w:rPr>
              <w:t>В части доступности кандидатов в члены органов управления и контроля для ответов акционеров на Общем собрании акционеров внутренними документами норма не закреплена</w:t>
            </w:r>
            <w:r w:rsidR="005447E7" w:rsidRPr="006F32D5">
              <w:rPr>
                <w:rFonts w:ascii="Times New Roman" w:hAnsi="Times New Roman" w:cs="Times New Roman"/>
                <w:sz w:val="20"/>
              </w:rPr>
              <w:t xml:space="preserve">.  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В связи с тем, что </w:t>
            </w:r>
            <w:r w:rsidR="005447E7" w:rsidRPr="006F32D5">
              <w:rPr>
                <w:rFonts w:ascii="Times New Roman" w:hAnsi="Times New Roman" w:cs="Times New Roman"/>
                <w:sz w:val="20"/>
              </w:rPr>
              <w:t xml:space="preserve">Общество не успело привести внутренний документ в соответствие с указанной нормой Кодекса корпоративного управления (далее - ККУ). </w:t>
            </w:r>
            <w:r w:rsidR="00F420E6" w:rsidRPr="006F32D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447E7" w:rsidRPr="006F32D5">
              <w:rPr>
                <w:rFonts w:ascii="Times New Roman" w:hAnsi="Times New Roman" w:cs="Times New Roman"/>
                <w:sz w:val="20"/>
              </w:rPr>
              <w:t xml:space="preserve">Однако </w:t>
            </w:r>
            <w:r w:rsidR="00F420E6" w:rsidRPr="006F32D5">
              <w:rPr>
                <w:rFonts w:ascii="Times New Roman" w:hAnsi="Times New Roman" w:cs="Times New Roman"/>
                <w:sz w:val="20"/>
              </w:rPr>
              <w:t xml:space="preserve">на практике 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кандидатам </w:t>
            </w:r>
            <w:r w:rsidR="00F420E6" w:rsidRPr="006F32D5">
              <w:rPr>
                <w:rFonts w:ascii="Times New Roman" w:hAnsi="Times New Roman" w:cs="Times New Roman"/>
                <w:sz w:val="20"/>
              </w:rPr>
              <w:t>рассылаются приглашения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для</w:t>
            </w:r>
            <w:r w:rsidR="00482F2D" w:rsidRPr="006F32D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участия </w:t>
            </w:r>
            <w:r w:rsidR="00482F2D" w:rsidRPr="006F32D5">
              <w:rPr>
                <w:rFonts w:ascii="Times New Roman" w:hAnsi="Times New Roman" w:cs="Times New Roman"/>
                <w:sz w:val="20"/>
              </w:rPr>
              <w:t>в Общем собрании</w:t>
            </w:r>
            <w:r w:rsidR="00F420E6" w:rsidRPr="006F32D5">
              <w:rPr>
                <w:rFonts w:ascii="Times New Roman" w:hAnsi="Times New Roman" w:cs="Times New Roman"/>
                <w:sz w:val="20"/>
              </w:rPr>
              <w:t>.</w:t>
            </w:r>
          </w:p>
          <w:p w:rsidR="00AD17C8" w:rsidRPr="006F32D5" w:rsidRDefault="00C008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F420E6" w:rsidRPr="006F32D5">
              <w:rPr>
                <w:rFonts w:ascii="Times New Roman" w:hAnsi="Times New Roman" w:cs="Times New Roman"/>
                <w:sz w:val="20"/>
              </w:rPr>
              <w:t>В отношении использования телекоммуникационных средств для предоставления акционерам удаленного доступа для участия в Общих собраниях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ввиду </w:t>
            </w:r>
            <w:r w:rsidR="00F420E6" w:rsidRPr="006F32D5">
              <w:rPr>
                <w:rFonts w:ascii="Times New Roman" w:hAnsi="Times New Roman" w:cs="Times New Roman"/>
                <w:sz w:val="20"/>
              </w:rPr>
              <w:t xml:space="preserve">отсутствия </w:t>
            </w:r>
            <w:r w:rsidRPr="006F32D5">
              <w:rPr>
                <w:rFonts w:ascii="Times New Roman" w:hAnsi="Times New Roman" w:cs="Times New Roman"/>
                <w:sz w:val="20"/>
              </w:rPr>
              <w:t>статьи бюджета для финансирования вышеуказанных мероприятий, а также в связи с тем, что действующая в Обществе практика на сегодняшний день удовлетворяет акционеров. Общество пересмотрит сложившуюся практику по мере необходимости.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3E1083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804FA9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Кандидаты в органы управления и контроля общества были доступны для ответов на вопросы акционеров на собрании, на котором их кандидатуры были поставлены на голосование.</w:t>
            </w: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3. Советом директоров при принятии решений, связанных с подготовкой и проведением общих собраний акционеров, рассматривался вопрос об использовании телекоммуникационных средств для предоставления акционерам удаленного доступа для участия в общих собраниях в отчетном периоде.</w:t>
            </w: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Акционерам предоставлена равная и справедливая возможность участвовать в прибыли общества посредством получения дивидендов.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1.2.1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разработало и внедрило прозрачный и понятный механизм определения размера дивидендов и их выплаты.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обществе разработана, утверждена советом директоров и раскрыта дивидендная политика.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4A30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 Обществе действует Положение о дивидендной политике, однако отсутствует указание на применение консолидированных показателей финансовой отчетности.</w:t>
            </w:r>
            <w:r w:rsidR="00CA64DE" w:rsidRPr="006F32D5">
              <w:rPr>
                <w:rFonts w:ascii="Times New Roman" w:hAnsi="Times New Roman" w:cs="Times New Roman"/>
                <w:sz w:val="20"/>
              </w:rPr>
              <w:t xml:space="preserve"> Общество не успело привести внутренний документ в соответствие с указанной нормой Кодекса корпоративного управления (далее - ККУ). </w:t>
            </w:r>
            <w:r w:rsidR="00C00858" w:rsidRPr="006F32D5">
              <w:rPr>
                <w:rFonts w:ascii="Times New Roman" w:hAnsi="Times New Roman" w:cs="Times New Roman"/>
                <w:sz w:val="20"/>
              </w:rPr>
              <w:t>Сроки разработки документа в новой редакции будут обсуждаться по мере согласования внутри Общества.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Если дивидендная политика общества использует показатели отчетности общества для определения размера дивидендов, то соответствующие положения дивидендной политики учитывают консолидированные показатели финансовой отчетности.</w:t>
            </w: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6433E0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804FA9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1.2.2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не принимает решение о выплате дивидендов, если такое решение, формально не нарушая ограничений, установленных законодательством, является экономически необоснованным и может привести к формированию ложных представлений о деятельности общества.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Дивидендная политика общества содержит четкие указания на финансовые/экономические обстоятельства, при которых обществу не следует выплачивать дивиденды.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960364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804FA9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1.2.3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Общество не допускает ухудшения дивидендных прав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существующих акционеров.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1. В отчетном периоде общество не предпринимало действий, ведущих к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ухудшению дивидендных прав существующих акционеров.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960364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804FA9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rPr>
          <w:trHeight w:val="462"/>
        </w:trPr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1.2.4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стремится к исключению использования акционерами иных способов получения прибыли (дохода) за счет общества, помимо дивидендов и ликвидационной стоимости.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целях исключения акционерами иных способов получения прибыли (дохода) за счет общества, помимо дивидендов и ликвидационной стоимости, во внутренних документах общества установлены механизмы контроля, которые обеспечивают своевременное выявление и процедуру одобрения сделок с лицами, аффилированными (связанными) с существенными акционерами (лицами, имеющими право распоряжаться голосами, приходящимися на голосующие акции), в тех случаях, когда закон формально не признает такие сделки в качестве сделок с заинтересованностью.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1D51AD" w:rsidRPr="006F32D5" w:rsidRDefault="001D51AD" w:rsidP="00202DF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 настоящее время во внутренних документах Общества не установлены механизмы контроля, которые обеспечивают своевременное выявление и процедуру одобрения сделок с лицами, аффилированными с существенными акционерами в связи с тем, что пока не все документы были детально проанализированы на предмет соответствия рекомендациям Кодекса. Обществом проводится анализ необходимых изменений и дополнений во внутренние документы, внедрение которых будет осуществлено по согласованию на уровне органов управления, а также с акционерами Общества.</w:t>
            </w:r>
          </w:p>
          <w:p w:rsidR="00AD17C8" w:rsidRPr="006F32D5" w:rsidRDefault="001D51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Однако, в Обществе действует </w:t>
            </w:r>
            <w:r w:rsidR="001120BF" w:rsidRPr="006F32D5">
              <w:rPr>
                <w:rFonts w:ascii="Times New Roman" w:hAnsi="Times New Roman" w:cs="Times New Roman"/>
                <w:sz w:val="20"/>
              </w:rPr>
              <w:t>Положением о договорной работе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, где </w:t>
            </w:r>
            <w:r w:rsidR="001120BF" w:rsidRPr="006F32D5">
              <w:rPr>
                <w:rFonts w:ascii="Times New Roman" w:hAnsi="Times New Roman" w:cs="Times New Roman"/>
                <w:sz w:val="20"/>
              </w:rPr>
              <w:t>регламентирован п</w:t>
            </w:r>
            <w:r w:rsidR="00AC1715" w:rsidRPr="006F32D5">
              <w:rPr>
                <w:rFonts w:ascii="Times New Roman" w:hAnsi="Times New Roman" w:cs="Times New Roman"/>
                <w:sz w:val="20"/>
              </w:rPr>
              <w:t xml:space="preserve">роцесс квалификации </w:t>
            </w:r>
            <w:r w:rsidR="00B81433" w:rsidRPr="006F32D5">
              <w:rPr>
                <w:rFonts w:ascii="Times New Roman" w:hAnsi="Times New Roman" w:cs="Times New Roman"/>
                <w:sz w:val="20"/>
              </w:rPr>
              <w:t xml:space="preserve">и последующий контроль </w:t>
            </w:r>
            <w:r w:rsidR="00AC1715" w:rsidRPr="006F32D5">
              <w:rPr>
                <w:rFonts w:ascii="Times New Roman" w:hAnsi="Times New Roman" w:cs="Times New Roman"/>
                <w:sz w:val="20"/>
              </w:rPr>
              <w:t xml:space="preserve">сделок на предмет наличия заинтересованности в их совершении </w:t>
            </w:r>
            <w:r w:rsidR="001120BF" w:rsidRPr="006F32D5">
              <w:rPr>
                <w:rFonts w:ascii="Times New Roman" w:hAnsi="Times New Roman" w:cs="Times New Roman"/>
                <w:sz w:val="20"/>
              </w:rPr>
              <w:t>в соответствии с признаками, установленными</w:t>
            </w:r>
            <w:r w:rsidR="00B05779" w:rsidRPr="006F32D5">
              <w:rPr>
                <w:rFonts w:ascii="Times New Roman" w:hAnsi="Times New Roman" w:cs="Times New Roman"/>
                <w:sz w:val="20"/>
              </w:rPr>
              <w:t xml:space="preserve"> действующим законодательством. </w:t>
            </w:r>
            <w:r w:rsidR="00B81433" w:rsidRPr="006F32D5">
              <w:rPr>
                <w:rFonts w:ascii="Times New Roman" w:hAnsi="Times New Roman" w:cs="Times New Roman"/>
                <w:sz w:val="20"/>
              </w:rPr>
              <w:t>Кроме того, список аффилированных лиц Общества отвечает всем требованиям действующего законодательства и включает наиболее полную и актуальную информацию о связанных сторонах.</w:t>
            </w:r>
            <w:r w:rsidR="005447E7" w:rsidRPr="006F32D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B32163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1.3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Система и практика корпоративного управления обеспечивают равенство условий для всех акционеров - владельцев акций одной категории (типа), включая миноритарных (мелких) акционеров и иностранных акционеров, и равное отношение к ним со стороны общества.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1.3.1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создало условия для справедливого отношения к каждому акционеру со стороны органов управления и контролирующих лиц общества, в том числе условия, обеспечивающие недопустимость злоупотреблений со стороны крупных акционеров по отношению к миноритарным акционерам.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течение отчетного периода процедуры управления потенциальными конфликтами интересов у существенных акционеров являются эффективными, а конфликтам между акционерами, если таковые были, совет директоров уделил надлежащее внимание.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38023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1.3.2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не предпринимает действий, которые приводят или могут привести к искусственному перераспределению корпоративного контроля.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Квазиказначейские акции отсутствуют или не участвовали в голосовании в течение отчетного периода.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D631D9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Акционерам обеспечены надежные и эффективные способы учета прав на акции, а также возможность свободного и необременительного отчуждения принадлежащих им акций.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Акционерам обеспечены надежные и эффективные способы учета прав на акции, а также возможность свободного и необременительного отчуждения принадлежащих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им акций.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1. Качество и надежность осуществляемой регистратором общества деятельности по ведению реестра владельцев ценных бумаг соответствуют потребностям общества и его акционеров.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D631D9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rPr>
          <w:trHeight w:val="2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Совет директоров осуществляет стратегическое управление обществом, определяет основные принципы и подходы к организации в обществе системы управления рисками и внутреннего контроля, контролирует деятельность исполнительных органов общества, а также реализует иные ключевые функции.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Совет директоров отвечает за принятие решений, связанных с назначением и освобождением от занимаемых должностей исполнительных органов, в том числе в связи с ненадлежащим исполнением ими своих обязанностей. Совет директоров также осуществляет контроль за тем, чтобы исполнительные органы общества действовали в соответствии с утвержденными стратегией развития и основными направлениями деятельности общества.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Совет директоров имеет закрепленные в уставе полномочия по назначению, освобождению от занимаемой должности и определению условий договоров в отношении членов исполнительных органов.</w:t>
            </w:r>
          </w:p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Советом директоров рассмотрен отчет (отчеты) единоличного исполнительного органа и членов коллегиального исполнительного органа о выполнении стратегии общества.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B110B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DD6A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Совет директоров устанавливает основные ориентиры деятельности общества на долгосрочную перспективу, оценивает и утверждает ключевые показатели деятельности и основные бизнес-цели общества, оценивает и одобряет стратегию и бизнес-планы по основным видам деятельности общества.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течение отчетного периода на заседаниях совета директоров были рассмотрены вопросы, связанные с ходом исполнения и актуализации стратегии, утверждением финансово-хозяйственного плана (бюджета) общества, а также рассмотрению критериев и показателей (в том числе промежуточных) реализации стратегии и бизнес-планов общества.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16100B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B6273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2.1.3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Совет директоров определяет принципы и подходы к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организации системы управления рисками и внутреннего контроля в обществе.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1. Совет директоров определил принципы и подходы к организации системы управления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рисками и внутреннего контроля в обществе.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D8677F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Совет директоров провел оценку системы управления рисками и внутреннего контроля общества в течение отчетного периода.</w:t>
            </w: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2.1.4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Совет директоров определяет политику общества по вознаграждению и (или) возмещению расходов (компенсаций) членам совета директоров, исполнительным органов и иных ключевым руководящим работникам общества.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обществе разработана и внедрена одобренная советом директоров политика (политики) по вознаграждению и возмещению расходов (компенсаций) членов совета директоров, исполнительных органов общества и иных ключевых руководящих работников общества.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2263F2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A005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 течение отчетного периода на заседаниях совета директоров были рассмотрены вопросы, связанные с указанной политикой (политиками).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2.1.5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Совет директоров играет ключевую роль в предупреждении, выявлении и урегулировании внутренних конфликтов между органами общества, акционерами общества и работниками общества.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Совет директоров играет ключевую роль в предупреждении, выявлении и урегулировании внутренних конфликтов.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2B143C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Общество создало систему идентификации сделок, связанных с конфликтом интересов, и систему мер, направленных на разрешение таких конфликтов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2.1.6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Совет директоров играет ключевую роль в обеспечении прозрачности общества, своевременности и полноты раскрытия обществом информации, необременительного доступа акционеров к документам общества.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Совет директоров утвердил положение об информационной политике.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2B143C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 обществе определены лица, ответственные за реализацию информационной политики.</w:t>
            </w: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2.1.7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Совет директоров осуществляет контроль за практикой корпоративного управления в обществе и играет ключевую роль в существенных корпоративных событиях общества.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течение отчетного периода совет директоров рассмотрел вопрос о практике корпоративного управления в обществе.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2B143C" w:rsidP="001610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Указанный вопрос в течение отчетного периода не рассматривался</w:t>
            </w:r>
            <w:r w:rsidR="00CA64DE" w:rsidRPr="006F32D5">
              <w:rPr>
                <w:rFonts w:ascii="Times New Roman" w:hAnsi="Times New Roman" w:cs="Times New Roman"/>
                <w:sz w:val="20"/>
              </w:rPr>
              <w:t xml:space="preserve"> ввиду отсутствия предложений по его вынесению</w:t>
            </w:r>
            <w:r w:rsidR="00ED1D06" w:rsidRPr="006F32D5">
              <w:rPr>
                <w:rFonts w:ascii="Times New Roman" w:hAnsi="Times New Roman" w:cs="Times New Roman"/>
                <w:sz w:val="20"/>
              </w:rPr>
              <w:t>.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D1D06" w:rsidRPr="006F32D5">
              <w:rPr>
                <w:rFonts w:ascii="Times New Roman" w:hAnsi="Times New Roman" w:cs="Times New Roman"/>
                <w:sz w:val="20"/>
              </w:rPr>
              <w:t>П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ри этом </w:t>
            </w:r>
            <w:r w:rsidR="00ED1D06" w:rsidRPr="006F32D5">
              <w:rPr>
                <w:rFonts w:ascii="Times New Roman" w:hAnsi="Times New Roman" w:cs="Times New Roman"/>
                <w:sz w:val="20"/>
              </w:rPr>
              <w:t xml:space="preserve">Советом директоров поддерживался должный уровень практики корпоративного управления, в т.ч. посредством утверждения </w:t>
            </w:r>
            <w:r w:rsidR="0016100B" w:rsidRPr="006F32D5">
              <w:rPr>
                <w:rFonts w:ascii="Times New Roman" w:hAnsi="Times New Roman" w:cs="Times New Roman"/>
                <w:sz w:val="20"/>
              </w:rPr>
              <w:t xml:space="preserve">необходимых </w:t>
            </w:r>
            <w:r w:rsidR="00ED1D06" w:rsidRPr="006F32D5">
              <w:rPr>
                <w:rFonts w:ascii="Times New Roman" w:hAnsi="Times New Roman" w:cs="Times New Roman"/>
                <w:sz w:val="20"/>
              </w:rPr>
              <w:t>внутренних документов, учитывающих лучш</w:t>
            </w:r>
            <w:r w:rsidR="001D51AD" w:rsidRPr="006F32D5">
              <w:rPr>
                <w:rFonts w:ascii="Times New Roman" w:hAnsi="Times New Roman" w:cs="Times New Roman"/>
                <w:sz w:val="20"/>
              </w:rPr>
              <w:t xml:space="preserve">ие </w:t>
            </w:r>
            <w:r w:rsidR="00ED1D06" w:rsidRPr="006F32D5">
              <w:rPr>
                <w:rFonts w:ascii="Times New Roman" w:hAnsi="Times New Roman" w:cs="Times New Roman"/>
                <w:sz w:val="20"/>
              </w:rPr>
              <w:t>практик</w:t>
            </w:r>
            <w:r w:rsidR="001D51AD" w:rsidRPr="006F32D5">
              <w:rPr>
                <w:rFonts w:ascii="Times New Roman" w:hAnsi="Times New Roman" w:cs="Times New Roman"/>
                <w:sz w:val="20"/>
              </w:rPr>
              <w:t xml:space="preserve">и </w:t>
            </w:r>
            <w:r w:rsidR="00ED1D06" w:rsidRPr="006F32D5">
              <w:rPr>
                <w:rFonts w:ascii="Times New Roman" w:hAnsi="Times New Roman" w:cs="Times New Roman"/>
                <w:sz w:val="20"/>
              </w:rPr>
              <w:t>корпоративного управления.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ED1D06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Совет директоров подотчетен акционерам общества.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2.2.1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Информация о работе совета директоров раскрывается и предоставляется акционерам.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Годовой отчет общества за отчетный период включает в себя информацию о посещаемости заседаний совета директоров и комитетов отдельными директорами.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1D51AD" w:rsidRPr="006F32D5" w:rsidRDefault="005447E7" w:rsidP="00D817D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Рекомендацию о наличии в Годовом отчете информации о результатах оценки работы Совета директоров Общество не соблюдает </w:t>
            </w:r>
            <w:r w:rsidR="001D51AD" w:rsidRPr="006F32D5">
              <w:rPr>
                <w:rFonts w:ascii="Times New Roman" w:hAnsi="Times New Roman" w:cs="Times New Roman"/>
                <w:sz w:val="20"/>
              </w:rPr>
              <w:t xml:space="preserve">т.к. 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такая оценка в отчетном периоде не проводилась ввиду отсутствия проработанной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и согласованной методики такой оценки</w:t>
            </w:r>
            <w:r w:rsidR="001D51AD" w:rsidRPr="006F32D5">
              <w:rPr>
                <w:rFonts w:ascii="Times New Roman" w:hAnsi="Times New Roman" w:cs="Times New Roman"/>
                <w:sz w:val="20"/>
              </w:rPr>
              <w:t>.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AD17C8" w:rsidRPr="006F32D5" w:rsidRDefault="001D51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</w:t>
            </w:r>
            <w:r w:rsidR="005447E7" w:rsidRPr="006F32D5">
              <w:rPr>
                <w:rFonts w:ascii="Times New Roman" w:hAnsi="Times New Roman" w:cs="Times New Roman"/>
                <w:sz w:val="20"/>
              </w:rPr>
              <w:t>ближайшем будущем Общество планирует разработк</w:t>
            </w:r>
            <w:r w:rsidRPr="006F32D5">
              <w:rPr>
                <w:rFonts w:ascii="Times New Roman" w:hAnsi="Times New Roman" w:cs="Times New Roman"/>
                <w:sz w:val="20"/>
              </w:rPr>
              <w:t>у</w:t>
            </w:r>
            <w:r w:rsidR="005447E7" w:rsidRPr="006F32D5">
              <w:rPr>
                <w:rFonts w:ascii="Times New Roman" w:hAnsi="Times New Roman" w:cs="Times New Roman"/>
                <w:sz w:val="20"/>
              </w:rPr>
              <w:t xml:space="preserve"> и согласование методики</w:t>
            </w:r>
            <w:r w:rsidR="00D817D4" w:rsidRPr="006F32D5">
              <w:rPr>
                <w:rFonts w:ascii="Times New Roman" w:hAnsi="Times New Roman" w:cs="Times New Roman"/>
                <w:sz w:val="20"/>
              </w:rPr>
              <w:t xml:space="preserve">, а в последующем и </w:t>
            </w:r>
            <w:r w:rsidR="005447E7" w:rsidRPr="006F32D5">
              <w:rPr>
                <w:rFonts w:ascii="Times New Roman" w:hAnsi="Times New Roman" w:cs="Times New Roman"/>
                <w:sz w:val="20"/>
              </w:rPr>
              <w:t>регулярное проведение вышеуказанной оценки.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ED1D06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Годовой отчет содержит информацию об основных результатах оценки работы совета директоров, проведенной в отчетном периоде.</w:t>
            </w: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2.2.2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Председатель совета директоров доступен для общения с акционерами общества.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обществе существует прозрачная процедура, обеспечивающая акционерам возможность направлять председателю совета директоров вопросы и свою позицию по ним.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ED1D06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Совет директоров является эффективным и профессиональным органом управления общества, способным выносить объективные независимые суждения и принимать решения, отвечающие интересам общества и его акционеров.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2.3.1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Только лица, имеющие безупречную деловую и личную репутацию и обладающие знаниями, навыками и опытом, необходимыми для принятия решений, относящихся к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компетенции совета директоров, и требующимися для эффективного осуществления его функций, избираются членами совета директоров.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1. Принятая в обществе процедура оценки эффективности работы совета директоров включает в том числе оценку профессиональной квалификации членов совета директоров.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D817D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Рекомендацию о процедуре оценки эффективности Совета директоров, а также о наличии процедуры оценки кандидатов в Совет директоров </w:t>
            </w:r>
            <w:r w:rsidR="005447E7" w:rsidRPr="006F32D5">
              <w:rPr>
                <w:rFonts w:ascii="Times New Roman" w:hAnsi="Times New Roman" w:cs="Times New Roman"/>
                <w:sz w:val="20"/>
              </w:rPr>
              <w:t>Общество не соблюдает в связи с тем, что такая оценка в отчетном периоде не проводилась ввиду отсутствия проработанной и согласованной методики такой оценки, однако в ближайшем будущем Общество планирует разработк</w:t>
            </w:r>
            <w:r w:rsidRPr="006F32D5">
              <w:rPr>
                <w:rFonts w:ascii="Times New Roman" w:hAnsi="Times New Roman" w:cs="Times New Roman"/>
                <w:sz w:val="20"/>
              </w:rPr>
              <w:t>у</w:t>
            </w:r>
            <w:r w:rsidR="005447E7" w:rsidRPr="006F32D5">
              <w:rPr>
                <w:rFonts w:ascii="Times New Roman" w:hAnsi="Times New Roman" w:cs="Times New Roman"/>
                <w:sz w:val="20"/>
              </w:rPr>
              <w:t xml:space="preserve"> и </w:t>
            </w:r>
            <w:r w:rsidR="005447E7" w:rsidRPr="006F32D5">
              <w:rPr>
                <w:rFonts w:ascii="Times New Roman" w:hAnsi="Times New Roman" w:cs="Times New Roman"/>
                <w:sz w:val="20"/>
              </w:rPr>
              <w:lastRenderedPageBreak/>
              <w:t>согласование методики и регулярное проведение вышеуказанной оценки.</w:t>
            </w:r>
          </w:p>
          <w:p w:rsidR="00D817D4" w:rsidRPr="006F32D5" w:rsidRDefault="00D817D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ED1D06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 отчетном периоде советом директоров (или его комитетом по номинациям) была проведена оценка кандидатов в совет директоров с точки зрения наличия у них необходимого опыта, знаний, деловой репутации, отсутствия конфликта интересов и т.д.</w:t>
            </w: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2.3.2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Члены совета директоров общества избираются посредством прозрачной процедуры, позволяющей акционерам получить информацию о кандидатах, достаточную для формирования представления об их личных и профессиональных качествах.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1. Во всех случаях проведения общего собрания акционеров в отчетном периоде, повестка дня которого включала вопросы об избрании совета директоров, общество представило акционерам биографические данные всех кандидатов в члены совета директоров, результаты оценки таких кандидатов, проведенной советом директоров (или его комитетом по номинациям), а также информацию о соответствии кандидата критериям независимости, в соответствии с рекомендациями </w:t>
            </w:r>
            <w:hyperlink r:id="rId11" w:history="1">
              <w:r w:rsidRPr="006F32D5">
                <w:rPr>
                  <w:rFonts w:ascii="Times New Roman" w:hAnsi="Times New Roman" w:cs="Times New Roman"/>
                  <w:sz w:val="20"/>
                </w:rPr>
                <w:t>102</w:t>
              </w:r>
            </w:hyperlink>
            <w:r w:rsidRPr="006F32D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r:id="rId12" w:history="1">
              <w:r w:rsidRPr="006F32D5">
                <w:rPr>
                  <w:rFonts w:ascii="Times New Roman" w:hAnsi="Times New Roman" w:cs="Times New Roman"/>
                  <w:sz w:val="20"/>
                </w:rPr>
                <w:t>107</w:t>
              </w:r>
            </w:hyperlink>
            <w:r w:rsidRPr="006F32D5">
              <w:rPr>
                <w:rFonts w:ascii="Times New Roman" w:hAnsi="Times New Roman" w:cs="Times New Roman"/>
                <w:sz w:val="20"/>
              </w:rPr>
              <w:t xml:space="preserve"> Кодекса и письменное согласие кандидатов на избрание в состав совета директоров.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D817D4" w:rsidRPr="006F32D5" w:rsidRDefault="0068357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Результаты оценки кандидатов, проведенной советом директоров (или его комитетом по кадрам и вознаграждениям), а также сведения о соответствии кандидата критериям независимости в состав материалов для </w:t>
            </w:r>
            <w:r w:rsidR="0016100B" w:rsidRPr="006F32D5">
              <w:rPr>
                <w:rFonts w:ascii="Times New Roman" w:hAnsi="Times New Roman" w:cs="Times New Roman"/>
                <w:sz w:val="20"/>
              </w:rPr>
              <w:t xml:space="preserve">Общего собрания акционеров </w:t>
            </w:r>
            <w:r w:rsidRPr="006F32D5">
              <w:rPr>
                <w:rFonts w:ascii="Times New Roman" w:hAnsi="Times New Roman" w:cs="Times New Roman"/>
                <w:sz w:val="20"/>
              </w:rPr>
              <w:t>не включалась</w:t>
            </w:r>
            <w:r w:rsidR="00D817D4" w:rsidRPr="006F32D5">
              <w:rPr>
                <w:rFonts w:ascii="Times New Roman" w:hAnsi="Times New Roman" w:cs="Times New Roman"/>
                <w:sz w:val="20"/>
              </w:rPr>
              <w:t xml:space="preserve">, в связи с тем, что внутренние документы Общества не содержат императивных норм на вышеуказанный счет. </w:t>
            </w:r>
          </w:p>
          <w:p w:rsidR="00AD17C8" w:rsidRPr="006F32D5" w:rsidRDefault="0068357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При этом необходимая для определения статуса кандидата информация в составе материалов присутствовала. </w:t>
            </w:r>
          </w:p>
          <w:p w:rsidR="00D817D4" w:rsidRPr="006F32D5" w:rsidRDefault="00D817D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 будущем Общество планирует разработку и внедрение таких норм по мере необходимости..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8F6E2D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2.3.3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Состав совета директоров сбалансирован, в том числе по квалификации его членов, их опыту, знаниям и деловым качествам, и пользуется доверием акционеров.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рамках процедуры оценки работы совета директоров, проведенной в отчетном периоде, совет директоров проанализировал собственные потребности в области профессиональной квалификации, опыта и деловых навыков.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E30F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Самооценка Советом директоров </w:t>
            </w:r>
            <w:r w:rsidR="005447E7" w:rsidRPr="006F32D5">
              <w:rPr>
                <w:rFonts w:ascii="Times New Roman" w:hAnsi="Times New Roman" w:cs="Times New Roman"/>
                <w:sz w:val="20"/>
              </w:rPr>
              <w:t xml:space="preserve">в отчетном периоде не проводилась ввиду отсутствия проработанной и согласованной методики такой </w:t>
            </w:r>
            <w:r w:rsidRPr="006F32D5">
              <w:rPr>
                <w:rFonts w:ascii="Times New Roman" w:hAnsi="Times New Roman" w:cs="Times New Roman"/>
                <w:sz w:val="20"/>
              </w:rPr>
              <w:t>самооценки/</w:t>
            </w:r>
            <w:r w:rsidR="005447E7" w:rsidRPr="006F32D5">
              <w:rPr>
                <w:rFonts w:ascii="Times New Roman" w:hAnsi="Times New Roman" w:cs="Times New Roman"/>
                <w:sz w:val="20"/>
              </w:rPr>
              <w:t>оценки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эффективности работы</w:t>
            </w:r>
            <w:r w:rsidR="005447E7" w:rsidRPr="006F32D5">
              <w:rPr>
                <w:rFonts w:ascii="Times New Roman" w:hAnsi="Times New Roman" w:cs="Times New Roman"/>
                <w:sz w:val="20"/>
              </w:rPr>
              <w:t>, однако в ближайшем будущем Общество планирует разработки и согласование методики и регулярное проведение вышеуказанной оценки.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6B341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2.3.4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Количественный состав совета директоров общества дает возможность организовать деятельность совета директоров наиболее эффективным образом, включая возможность формирования комитетов совета директоров, а также обеспечивает существенным миноритарным акционерам общества возможность избрания в состав совета директоров кандидата, за которого они голосуют.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рамках процедуры оценки совета директоров, проведенной в отчетном периоде, совет директоров рассмотрел вопрос о соответствии количественного состава совета директоров потребностям общества и интересам акционеров.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E30FC" w:rsidRPr="006F32D5" w:rsidRDefault="00A10DD4" w:rsidP="006B34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Оценка в отчетном периоде не проводилась ввиду отсутствия проработанной и согласованной методики такой оценки, однако в ближайшем будущем Общество планирует разработки и согласование методики и регулярное проведение вышеуказанной оценки.</w:t>
            </w:r>
          </w:p>
          <w:p w:rsidR="00AE30FC" w:rsidRPr="006F32D5" w:rsidRDefault="00211A42" w:rsidP="006B34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Количественный состав Совета директоров определен Положением о Совете директоров Общества</w:t>
            </w:r>
            <w:r w:rsidR="006B341A" w:rsidRPr="006F32D5">
              <w:rPr>
                <w:rFonts w:ascii="Times New Roman" w:hAnsi="Times New Roman" w:cs="Times New Roman"/>
                <w:sz w:val="20"/>
              </w:rPr>
              <w:t>, позволяет сформировать  эффективные составы комитетов Совета директоров</w:t>
            </w:r>
            <w:r w:rsidRPr="006F32D5">
              <w:rPr>
                <w:rFonts w:ascii="Times New Roman" w:hAnsi="Times New Roman" w:cs="Times New Roman"/>
                <w:sz w:val="20"/>
              </w:rPr>
              <w:t>.</w:t>
            </w:r>
          </w:p>
          <w:p w:rsidR="00AE30FC" w:rsidRPr="006F32D5" w:rsidRDefault="00AE30FC" w:rsidP="006B34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 случае положительного решения органов руководства Общества подобные вопросы будут включаться в повестку дня заседаний Совета директоров в будущем.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6B341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2.4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 состав совета директоров входит достаточное количество независимых директоров.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2.4.1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Независимым директором признается лицо, которое обладает достаточными профессионализмом, опытом и самостоятельностью для формирования собственной позиции, способно выносить объективные и добросовестные суждения, независимые от влияния исполнительных органов общества, отдельных групп акционеров или иных заинтересованных сторон. При этом следует учитывать, что в обычных условиях не может считаться независимым кандидат (избранный член совета директоров), который связан с обществом, его существенным акционером, существенным контрагентом или конкурентом общества или связан с государством.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1. В течение отчетного периода все независимые члены совета директоров отвечали всем критериям независимости, указанным в рекомендациях </w:t>
            </w:r>
            <w:r w:rsidR="009D46A2" w:rsidRPr="006F32D5">
              <w:rPr>
                <w:rFonts w:ascii="Times New Roman" w:hAnsi="Times New Roman" w:cs="Times New Roman"/>
                <w:sz w:val="20"/>
              </w:rPr>
              <w:t>102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- </w:t>
            </w:r>
            <w:r w:rsidR="009D46A2" w:rsidRPr="006F32D5">
              <w:rPr>
                <w:rFonts w:ascii="Times New Roman" w:hAnsi="Times New Roman" w:cs="Times New Roman"/>
                <w:sz w:val="20"/>
              </w:rPr>
              <w:t>107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Кодекса, или были признаны независимыми по решению совета директоров.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E30FC" w:rsidRPr="006F32D5" w:rsidRDefault="00AE30F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 связи с тем, что Совет директоров Общества избирается Общим собранием акционеров, повлиять на его состав не представляется возможным, также как на избрание или не избрание независимых директоров.</w:t>
            </w:r>
          </w:p>
          <w:p w:rsidR="00AE30FC" w:rsidRPr="006F32D5" w:rsidRDefault="00AE30F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Процесс выдвижения кандидатур в Совет директоров – прерогатива акционеров</w:t>
            </w:r>
            <w:r w:rsidR="008F0452" w:rsidRPr="006F32D5">
              <w:rPr>
                <w:rFonts w:ascii="Times New Roman" w:hAnsi="Times New Roman" w:cs="Times New Roman"/>
                <w:sz w:val="20"/>
              </w:rPr>
              <w:t xml:space="preserve">. В отчетном периоде акционеры не предлагали включить в состав независимых директоров. </w:t>
            </w:r>
          </w:p>
          <w:p w:rsidR="008F0452" w:rsidRPr="006F32D5" w:rsidRDefault="00F50F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составе Совета директоров в отчетном периоде </w:t>
            </w:r>
            <w:r w:rsidR="00B27576" w:rsidRPr="006F32D5">
              <w:rPr>
                <w:rFonts w:ascii="Times New Roman" w:hAnsi="Times New Roman" w:cs="Times New Roman"/>
                <w:sz w:val="20"/>
              </w:rPr>
              <w:t xml:space="preserve">отсутствовали независимые </w:t>
            </w:r>
            <w:r w:rsidR="00AE30FC" w:rsidRPr="006F32D5">
              <w:rPr>
                <w:rFonts w:ascii="Times New Roman" w:hAnsi="Times New Roman" w:cs="Times New Roman"/>
                <w:sz w:val="20"/>
              </w:rPr>
              <w:t>директора</w:t>
            </w:r>
            <w:r w:rsidR="00B27576" w:rsidRPr="006F32D5">
              <w:rPr>
                <w:rFonts w:ascii="Times New Roman" w:hAnsi="Times New Roman" w:cs="Times New Roman"/>
                <w:sz w:val="20"/>
              </w:rPr>
              <w:t>.</w:t>
            </w:r>
          </w:p>
          <w:p w:rsidR="00AE30FC" w:rsidRPr="006F32D5" w:rsidRDefault="008F045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Изменение сложившейся практики должно обсуждаться на уровне органов руководства Общества.</w:t>
            </w:r>
          </w:p>
          <w:p w:rsidR="00AD17C8" w:rsidRPr="006F32D5" w:rsidRDefault="00AD17C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F50FFB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2.4.2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Проводится оценка соответствия кандидатов в члены совета директоров критериям независимости, а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также осуществляется регулярный анализ соответствия независимых членов совета директоров критериям независимости. При проведении такой оценки содержание должно преобладать над формой.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1. В отчетном периоде, совет директоров (или комитет по номинациям совета директоров) составил мнение о независимости каждого кандидата в совет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директоров и представил акционерам соответствующее заключение.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4C5198" w:rsidP="008F045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составе Совета директоров в отчетном периоде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отсутствовали независимые директоры</w:t>
            </w:r>
            <w:r w:rsidR="008F0452" w:rsidRPr="006F32D5">
              <w:rPr>
                <w:rFonts w:ascii="Times New Roman" w:hAnsi="Times New Roman" w:cs="Times New Roman"/>
                <w:sz w:val="20"/>
              </w:rPr>
              <w:t>, в связи с тем, что Совет директоров Общества избирается Общим собранием акционеров (см. п. 2.4.1)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За отчетный период совет директоров (или комитет по номинациям совета директоров) по крайней мере один раз рассмотрел независимость действующих членов совета директоров, которых общество указывает в годовом отчете в качестве независимых директоров.</w:t>
            </w: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4C519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3. В обществе разработаны процедуры, определяющие необходимые действия члена совета директоров в том случае, если он перестает быть независимым, включая обязательства по своевременному информированию об этом совета директоров.</w:t>
            </w: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2.4.3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Независимые директора составляют не менее одной трети избранного состава совета директоров.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Независимые директора составляют не менее одной трети состава совета директоров.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8F0452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 составе Совета директоров в отчетном периоде отсутствовали независимые директоры, в связи с тем, что Совет директоров Общества избирается Общим собранием акционеров (см. п. 2.4.1)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4C519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2.4.4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Независимые директора играют ключевую роль в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предотвращении внутренних конфликтов в обществе и совершении обществом существенных корпоративных действий.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1. Независимые директора (у которых отсутствует конфликт интересов)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предварительно оценивают существенные корпоративные действия, связанные с возможным конфликтом интересов, а результаты такой оценки предоставляются совету директоров.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8F0452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составе Совета директоров в отчетном периоде отсутствовали независимые директоры, в связи с тем, что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Совет директоров Общества избирается Общим собранием акционеров (см. п. 2.4.1)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4C519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2.5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Председатель совета директоров способствует наиболее эффективному осуществлению функций, возложенных на совет директоров.</w:t>
            </w:r>
          </w:p>
        </w:tc>
      </w:tr>
      <w:tr w:rsidR="006F32D5" w:rsidRPr="006F32D5" w:rsidTr="00F420E6">
        <w:trPr>
          <w:trHeight w:val="440"/>
        </w:trPr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2.5.1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Председателем совета директоров избран независимый директор, либо из числа избранных независимых директоров определен старший независимый директор, координирующий работу независимых директоров и осуществляющий взаимодействие с председателем совета директоров.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2C42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1. Председатель совета директоров является независимым директором, или же среди независимых директоров определен старший независимый директор 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8F0452" w:rsidP="004C519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 составе Совета директоров в отчетном периоде отсутствовали независимые директоры, в связи с тем, что Совет директоров Общества избирается Общим собранием акционеров (см. п. 2.4.1)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Роль, права и обязанности председателя совета директоров (и, если применимо, старшего независимого директора) должным образом определены во внутренних документах общества.</w:t>
            </w: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4C519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2.5.2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Председатель совета директоров обеспечивает конструктивную атмосферу проведения заседаний, свободное обсуждение вопросов, включенных в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повестку дня заседания, контроль за исполнением решений, принятых советом директоров.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1. Эффективность работы председателя совета директоров оценивалась в рамках процедуры оценки эффективности совета директоров в отчетном периоде.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10DD4" w:rsidP="00AA5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Оценка в отчетном периоде не проводилась ввиду отсутствия проработанной и согласованной методики такой оценки, однако в ближайшем будущем Общество планирует разработки и согласование методики и регулярное проведение вышеуказанной оценки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A5EB7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2.5.3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Председатель совета директоров принимает необходимые меры для своевременного предоставления членам совета директоров информации, необходимой для принятия решений по вопросам повестки дня.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Обязанность председателя совета директоров принимать меры по обеспечению своевременного предоставления материалов членам совета директоров по вопросам повестки заседания совета директоров закреплена во внутренних документах общества.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A5EB7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2.6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Члены совета директоров действуют добросовестно и разумно в интересах общества и его акционеров на основе достаточной информированности, с должной степенью заботливости и осмотрительности.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2.6.1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Члены совета директоров принимают решения с учетом всей имеющейся информации, в отсутствие конфликта интересов, с учетом равного отношения к акционерам общества, в рамках обычного предпринимательского риска.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Внутренними документами общества установлено, что член совета директоров обязан уведомить совет директоров, если у него возникает конфликт интересов в отношении любого вопроса повестки дня заседания совета директоров или комитета совета директоров, до начала обсуждения соответствующего вопроса повестки.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211A42" w:rsidP="001800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Не соблюдается в части </w:t>
            </w:r>
            <w:r w:rsidR="001800FB" w:rsidRPr="006F32D5">
              <w:rPr>
                <w:rFonts w:ascii="Times New Roman" w:hAnsi="Times New Roman" w:cs="Times New Roman"/>
                <w:sz w:val="20"/>
              </w:rPr>
              <w:t>отсутствия процедуры получения Советом директоров профессиональных консультаций за счет общества</w:t>
            </w:r>
            <w:r w:rsidR="008148D1" w:rsidRPr="006F32D5">
              <w:rPr>
                <w:rFonts w:ascii="Times New Roman" w:hAnsi="Times New Roman" w:cs="Times New Roman"/>
                <w:sz w:val="20"/>
              </w:rPr>
              <w:t xml:space="preserve"> ввиду сложного финансового состояния Общества</w:t>
            </w:r>
            <w:r w:rsidR="008F0452" w:rsidRPr="006F32D5">
              <w:rPr>
                <w:rFonts w:ascii="Times New Roman" w:hAnsi="Times New Roman" w:cs="Times New Roman"/>
                <w:sz w:val="20"/>
              </w:rPr>
              <w:t xml:space="preserve"> и отсутствия статей бюджета, включающих расходы на подобные консультации. Собственными силами (без привлечения 3х лиц) организовать подобные консультации не представляется возможным.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2. Внутренние документы общества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предусматривают, что член совета директоров должен воздержаться от голосования по любому вопросу, в котором у него есть конфликт интересов.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8F0452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3. В обществе установлена процедура, которая позволяет совету директоров получать профессиональные консультации по вопросам, относящимся к его компетенции, за счет общества.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2.6.2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Права и обязанности членов совета директоров четко сформулированы и закреплены во внутренних документах общества.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обществе принят и опубликован внутренний документ, четко определяющий права и обязанности членов совета директоров.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5D4BE7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2.6.3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Члены совета директоров имеют достаточно времени для выполнения своих обязанностей.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Индивидуальная посещаемость заседаний совета и комитетов, а также время, уделяемое для подготовки к участию в заседаниях, учитывалась в рамках процедуры оценки совета директоров, в отчетном периоде.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8F0452" w:rsidRPr="006F32D5" w:rsidRDefault="00A10DD4" w:rsidP="005D4B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Оценка в отчетном периоде не проводилась ввиду отсутствия проработанной и согласованной методики такой оценки, однако в ближайшем будущем Общество планирует разработки и согласование методики и регулярное проведение вышеуказанной оценки</w:t>
            </w:r>
            <w:r w:rsidR="005D4BE7" w:rsidRPr="006F32D5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:rsidR="000F290F" w:rsidRPr="006F32D5" w:rsidRDefault="000F290F" w:rsidP="005D4B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9650EE" w:rsidRPr="006F32D5" w:rsidRDefault="009650EE" w:rsidP="005D4B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Высокая активность участия членов Совета директоров в отчетном году (92,7% в заседаниях Совета директоров,  </w:t>
            </w:r>
            <w:r w:rsidR="009D46A2" w:rsidRPr="006F32D5">
              <w:rPr>
                <w:rFonts w:ascii="Times New Roman" w:hAnsi="Times New Roman" w:cs="Times New Roman"/>
                <w:sz w:val="20"/>
              </w:rPr>
              <w:t>почти 100</w:t>
            </w:r>
            <w:r w:rsidRPr="006F32D5">
              <w:rPr>
                <w:rFonts w:ascii="Times New Roman" w:hAnsi="Times New Roman" w:cs="Times New Roman"/>
                <w:sz w:val="20"/>
              </w:rPr>
              <w:t>% - в заседаниях комитетов Совета директоров) подтверждает, что члены Совета директоров располагают временем для исполнения своих обязанностей.</w:t>
            </w:r>
          </w:p>
          <w:p w:rsidR="000F290F" w:rsidRPr="006F32D5" w:rsidRDefault="000F290F" w:rsidP="005D4B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9650EE" w:rsidRPr="006F32D5" w:rsidRDefault="005D4BE7" w:rsidP="005D4B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Внутренними документами обязанность членов Совета директоров уведомлять совет директоров о своем намерении войти в состав органов управления других организаций (помимо подконтрольных и зависимых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организаций общества), а также о факте такого назначения, не предусмотрена</w:t>
            </w:r>
            <w:r w:rsidR="008F0452" w:rsidRPr="006F32D5">
              <w:rPr>
                <w:rFonts w:ascii="Times New Roman" w:hAnsi="Times New Roman" w:cs="Times New Roman"/>
                <w:sz w:val="20"/>
              </w:rPr>
              <w:t xml:space="preserve">, в связи с тем, что не все внутренние документы Общества были 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>проанализированы</w:t>
            </w:r>
            <w:r w:rsidR="008F0452" w:rsidRPr="006F32D5">
              <w:rPr>
                <w:rFonts w:ascii="Times New Roman" w:hAnsi="Times New Roman" w:cs="Times New Roman"/>
                <w:sz w:val="20"/>
              </w:rPr>
              <w:t xml:space="preserve"> и 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>приведены</w:t>
            </w:r>
            <w:r w:rsidR="008F0452" w:rsidRPr="006F32D5">
              <w:rPr>
                <w:rFonts w:ascii="Times New Roman" w:hAnsi="Times New Roman" w:cs="Times New Roman"/>
                <w:sz w:val="20"/>
              </w:rPr>
              <w:t xml:space="preserve"> в соответствие с 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 xml:space="preserve">рекомендациями </w:t>
            </w:r>
            <w:r w:rsidR="008F0452" w:rsidRPr="006F32D5">
              <w:rPr>
                <w:rFonts w:ascii="Times New Roman" w:hAnsi="Times New Roman" w:cs="Times New Roman"/>
                <w:sz w:val="20"/>
              </w:rPr>
              <w:t>ККУ.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Однако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6F32D5">
              <w:rPr>
                <w:rFonts w:ascii="Times New Roman" w:hAnsi="Times New Roman" w:cs="Times New Roman"/>
                <w:sz w:val="20"/>
              </w:rPr>
              <w:t>на практике Общество</w:t>
            </w:r>
            <w:r w:rsidR="009650EE" w:rsidRPr="006F32D5">
              <w:rPr>
                <w:rFonts w:ascii="Times New Roman" w:hAnsi="Times New Roman" w:cs="Times New Roman"/>
                <w:sz w:val="20"/>
              </w:rPr>
              <w:t>:</w:t>
            </w:r>
          </w:p>
          <w:p w:rsidR="009650EE" w:rsidRPr="006F32D5" w:rsidRDefault="009650EE" w:rsidP="005D4B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-</w:t>
            </w:r>
            <w:r w:rsidR="005D4BE7" w:rsidRPr="006F32D5">
              <w:rPr>
                <w:rFonts w:ascii="Times New Roman" w:hAnsi="Times New Roman" w:cs="Times New Roman"/>
                <w:sz w:val="20"/>
              </w:rPr>
              <w:t xml:space="preserve"> ежеквартально направляет запросы членам органов управления, содержащие сведения о занимаемых должностях, и имеет возможность </w:t>
            </w:r>
            <w:r w:rsidR="00207438" w:rsidRPr="006F32D5">
              <w:rPr>
                <w:rFonts w:ascii="Times New Roman" w:hAnsi="Times New Roman" w:cs="Times New Roman"/>
                <w:sz w:val="20"/>
              </w:rPr>
              <w:t>получать актуальную информацию</w:t>
            </w:r>
            <w:r w:rsidRPr="006F32D5">
              <w:rPr>
                <w:rFonts w:ascii="Times New Roman" w:hAnsi="Times New Roman" w:cs="Times New Roman"/>
                <w:sz w:val="20"/>
              </w:rPr>
              <w:t>,</w:t>
            </w:r>
          </w:p>
          <w:p w:rsidR="00AD17C8" w:rsidRPr="006F32D5" w:rsidRDefault="009650EE" w:rsidP="009650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- осуществляет регулярный мониторинг открытых источников информации о вхождении членов Совета директоров Общества в органы управления или контроля других организаций</w:t>
            </w:r>
            <w:r w:rsidR="005D4BE7" w:rsidRPr="006F32D5">
              <w:rPr>
                <w:rFonts w:ascii="Times New Roman" w:hAnsi="Times New Roman" w:cs="Times New Roman"/>
                <w:sz w:val="20"/>
              </w:rPr>
              <w:t xml:space="preserve">.  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 соответствии с внутренними документами общества члены совета директоров обязаны уведомлять совет директоров о своем намерении войти в состав органов управления других организаций (помимо подконтрольных и зависимых организаций общества), а также о факте такого назначения.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5D4BE7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2.6.4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Все члены совета директоров в равной степени имеют возможность доступа к документам и информации общества. Вновь избранным членам совета директоров в максимально возможный короткий срок предоставляется достаточная информация об обществе и о работе совета директоров.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соответствии с внутренними документами общества члены совета директоров имеют право получать доступ к документам и делать запросы, касающиеся общества и подконтрольных ему организаций, а исполнительные органы общества обязаны предоставлять соответствующую информацию и документы.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0A4DC4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 обществе существует формализованная программа ознакомительных мероприятий для вновь избранных членов совета директоров.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2.7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Заседания совета директоров, подготовка к ним и участие в них членов совета директоров обеспечивают эффективную деятельность совета директоров.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2.7.1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Заседания совета директоров проводятся по мере необходимости, с учетом масштабов деятельности и стоящих перед обществом в определенный период времени задач.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Совет директоров провел не менее шести заседаний за отчетный год.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0A4DC4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2.7.2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Во внутренних документах общества закреплен порядок подготовки и проведения заседаний совета директоров, обеспечивающий членам совета директоров возможность надлежащим образом подготовиться к его проведению.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обществе утвержден внутренний документ, определяющий процедуру подготовки и проведения заседаний совета директоров, в котором в том числе установлено, что уведомление о проведении заседания должно быть сделано, как правило, не менее чем за 5 дней до даты его проведения.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0A4DC4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2.7.3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Форма проведения заседания совета директоров определяется с учетом важности вопросов повестки дня. Наиболее важные вопросы решаются на заседаниях, проводимых в очной форме.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1. Уставом или внутренним документом общества предусмотрено, что наиболее важные вопросы (согласно перечню, приведенному в рекомендации </w:t>
            </w:r>
            <w:hyperlink r:id="rId13" w:history="1">
              <w:r w:rsidRPr="006F32D5">
                <w:rPr>
                  <w:rFonts w:ascii="Times New Roman" w:hAnsi="Times New Roman" w:cs="Times New Roman"/>
                  <w:sz w:val="20"/>
                </w:rPr>
                <w:t>168</w:t>
              </w:r>
            </w:hyperlink>
            <w:r w:rsidRPr="006F32D5">
              <w:rPr>
                <w:rFonts w:ascii="Times New Roman" w:hAnsi="Times New Roman" w:cs="Times New Roman"/>
                <w:sz w:val="20"/>
              </w:rPr>
              <w:t xml:space="preserve"> Кодекса) должны рассматриваться на очных заседаниях совета.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148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0F290F" w:rsidRPr="006F32D5" w:rsidRDefault="00D575BB" w:rsidP="00D575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Уставом и внутренними документами такая норма не предусмотрена. 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>в связи с тем, что не все внутренние документы Общества были проанализированы и приведены в соответствие с рекомендациями ККУ.</w:t>
            </w:r>
          </w:p>
          <w:p w:rsidR="00AD17C8" w:rsidRPr="006F32D5" w:rsidRDefault="00D575BB" w:rsidP="00D575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При этом 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 xml:space="preserve">фактически </w:t>
            </w:r>
            <w:r w:rsidRPr="006F32D5">
              <w:rPr>
                <w:rFonts w:ascii="Times New Roman" w:hAnsi="Times New Roman" w:cs="Times New Roman"/>
                <w:sz w:val="20"/>
              </w:rPr>
              <w:t>Председатель Совета директоров вправе принять соответствующее решение</w:t>
            </w:r>
            <w:r w:rsidR="008148D1" w:rsidRPr="006F32D5">
              <w:rPr>
                <w:rFonts w:ascii="Times New Roman" w:hAnsi="Times New Roman" w:cs="Times New Roman"/>
                <w:sz w:val="20"/>
              </w:rPr>
              <w:t xml:space="preserve"> с учетом важности рассматриваемых вопросов</w:t>
            </w:r>
            <w:r w:rsidRPr="006F32D5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D575BB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2.7.4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Решения по наиболее важным вопросам деятельности общества принимаются на заседании совета директоров квалифицированным большинством или большинством голосов всех избранных членов совета директоров.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1. Уставом общества предусмотрено, что решения по наиболее важным вопросам, изложенным в рекомендации </w:t>
            </w:r>
            <w:hyperlink r:id="rId14" w:history="1">
              <w:r w:rsidRPr="006F32D5">
                <w:rPr>
                  <w:rFonts w:ascii="Times New Roman" w:hAnsi="Times New Roman" w:cs="Times New Roman"/>
                  <w:sz w:val="20"/>
                </w:rPr>
                <w:t>170</w:t>
              </w:r>
            </w:hyperlink>
            <w:r w:rsidRPr="006F32D5">
              <w:rPr>
                <w:rFonts w:ascii="Times New Roman" w:hAnsi="Times New Roman" w:cs="Times New Roman"/>
                <w:sz w:val="20"/>
              </w:rPr>
              <w:t xml:space="preserve"> Кодекса, должны приниматься на заседании совета директоров квалифицированным большинством, не менее чем в три четверти голосов, или же большинством голосов всех избранных членов совета директоров.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0F29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 все внутренние документы Общества были проанализированы и приведены в соответствие с рекомендациями ККУ.</w:t>
            </w:r>
            <w:r w:rsidR="00A10DD4" w:rsidRPr="006F32D5">
              <w:rPr>
                <w:rFonts w:ascii="Times New Roman" w:hAnsi="Times New Roman" w:cs="Times New Roman"/>
                <w:sz w:val="20"/>
              </w:rPr>
              <w:t xml:space="preserve"> Общество планирует пересмотреть указанную практику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по мере необходимости.</w:t>
            </w:r>
            <w:r w:rsidR="00A10DD4" w:rsidRPr="006F32D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722FBC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Настоящая норма предусмотрена в отношении одобрения крупной сделки. В отношении других упомянутых вопросов действует норма по принятию решений большинством в две трети или большинством от принимающих участие в заседании Совета директоров.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722FBC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2.8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Совет директоров создает комитеты для предварительного рассмотрения наиболее важных вопросов деятельности общества.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2.8.1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Для предварительного рассмотрения вопросов, связанных с контролем за финансово-хозяйственной деятельностью общества, создан комитет по аудиту, состоящий из независимых директоров.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Совет директоров сформировал комитет по аудиту, состоящий исключительно из независимых директоров.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E40735" w:rsidRPr="006F32D5" w:rsidRDefault="00722FBC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sz w:val="20"/>
              </w:rPr>
              <w:t>Комитент по аудиту создан, но в своем составе не имеет независимых директоров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 xml:space="preserve"> (см. п. 2.4.1).</w:t>
            </w:r>
          </w:p>
          <w:p w:rsidR="000F290F" w:rsidRPr="006F32D5" w:rsidRDefault="00C60BBF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 соблюдается в части отсутствия независимых директоров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 xml:space="preserve"> (см. п. 2.4.1). Общество будет пересматривать сложившуюся практику по результатам избрания нового состава Совета директоров (в случае избрания в него независимых членов совета директоров).</w:t>
            </w:r>
          </w:p>
          <w:p w:rsidR="00E40735" w:rsidRPr="006F32D5" w:rsidRDefault="00C60BBF" w:rsidP="006F32D5">
            <w:pPr>
              <w:pStyle w:val="ConsPlusNormal"/>
              <w:ind w:left="720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 при этом в составе комитета по аудиту имеются лица, обладающие опытом и знаниями в области подготовки, анализа, оценки и аудита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бухгалтерской (финансовой) отчетности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2. Во внутренних документах общества определены задачи комитета по аудиту, включая в том числе задачи, содержащиеся в рекомендации </w:t>
            </w:r>
            <w:hyperlink r:id="rId15" w:history="1">
              <w:r w:rsidRPr="006F32D5">
                <w:rPr>
                  <w:rFonts w:ascii="Times New Roman" w:hAnsi="Times New Roman" w:cs="Times New Roman"/>
                  <w:sz w:val="20"/>
                </w:rPr>
                <w:t>172</w:t>
              </w:r>
            </w:hyperlink>
            <w:r w:rsidRPr="006F32D5">
              <w:rPr>
                <w:rFonts w:ascii="Times New Roman" w:hAnsi="Times New Roman" w:cs="Times New Roman"/>
                <w:sz w:val="20"/>
              </w:rPr>
              <w:t xml:space="preserve"> Кодекса.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722FBC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3. По крайней мере один член комитета по аудиту, являющийся независимым директором, обладает опытом и знаниями в области подготовки, анализа, оценки и аудита бухгалтерской (финансовой) отчетности.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4. Заседания комитета по аудиту проводились не реже одного раза в квартал в течение отчетного периода.</w:t>
            </w:r>
          </w:p>
        </w:tc>
        <w:tc>
          <w:tcPr>
            <w:tcW w:w="2755" w:type="dxa"/>
            <w:gridSpan w:val="5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2.8.2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Для предварительного рассмотрения вопросов, связанных с формированием эффективной и прозрачной практики вознаграждения, создан комитет по вознаграждениям, состоящий из независимых директоров и возглавляемый независимым директором, не являющимся председателем совета директоров.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Советом директоров создан комитет по вознаграждениям, который состоит только из независимых директоров.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73057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Обществе создан Комитет по кадрам и вознаграждениям. В его состав не входят независимые 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 xml:space="preserve">директора </w:t>
            </w:r>
            <w:r w:rsidR="008148D1" w:rsidRPr="006F32D5">
              <w:rPr>
                <w:rFonts w:ascii="Times New Roman" w:hAnsi="Times New Roman" w:cs="Times New Roman"/>
                <w:sz w:val="20"/>
              </w:rPr>
              <w:t>(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>п. 2.4.1</w:t>
            </w:r>
            <w:r w:rsidR="008148D1" w:rsidRPr="006F32D5">
              <w:rPr>
                <w:rFonts w:ascii="Times New Roman" w:hAnsi="Times New Roman" w:cs="Times New Roman"/>
                <w:sz w:val="20"/>
              </w:rPr>
              <w:t>)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, его возглавляет лицо, являющееся председателем </w:t>
            </w:r>
            <w:r w:rsidR="00B90540" w:rsidRPr="006F32D5">
              <w:rPr>
                <w:rFonts w:ascii="Times New Roman" w:hAnsi="Times New Roman" w:cs="Times New Roman"/>
                <w:sz w:val="20"/>
              </w:rPr>
              <w:t xml:space="preserve">Совета директоров. 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90540" w:rsidRPr="006F32D5">
              <w:rPr>
                <w:rFonts w:ascii="Times New Roman" w:hAnsi="Times New Roman" w:cs="Times New Roman"/>
                <w:sz w:val="20"/>
              </w:rPr>
              <w:t xml:space="preserve">Задачи указанного органа </w:t>
            </w:r>
            <w:r w:rsidR="00396E9E" w:rsidRPr="006F32D5">
              <w:rPr>
                <w:rFonts w:ascii="Times New Roman" w:hAnsi="Times New Roman" w:cs="Times New Roman"/>
                <w:sz w:val="20"/>
              </w:rPr>
              <w:t>в целом отвечают рекомендациям Кодекса, за исключением положений о мотивации Корпоративного секретаря и отчета о практической реализации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 xml:space="preserve"> в связи с тем, что 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 xml:space="preserve">Общество не успело привести внутренние документы в соответствие с 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 xml:space="preserve">рекомендациями 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>ККУ.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Председателем комитета по вознаграждениям является независимый директор, который не является председателем совета директоров.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583A2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3. Во внутренних документах общества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определены задачи комитета по вознаграждениям, включая в том числе задачи, содержащиеся в рекомендации </w:t>
            </w:r>
            <w:hyperlink r:id="rId16" w:history="1">
              <w:r w:rsidRPr="006F32D5">
                <w:rPr>
                  <w:rFonts w:ascii="Times New Roman" w:hAnsi="Times New Roman" w:cs="Times New Roman"/>
                  <w:sz w:val="20"/>
                </w:rPr>
                <w:t>180</w:t>
              </w:r>
            </w:hyperlink>
            <w:r w:rsidRPr="006F32D5">
              <w:rPr>
                <w:rFonts w:ascii="Times New Roman" w:hAnsi="Times New Roman" w:cs="Times New Roman"/>
                <w:sz w:val="20"/>
              </w:rPr>
              <w:t xml:space="preserve"> Кодекса.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2.8.3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Для предварительного рассмотрения вопросов, связанных с осуществлением кадрового планирования (планирования преемственности), профессиональным составом и эффективностью работы совета директоров, создан комитет по номинациям (назначениям, кадрам), большинство членов которого являются независимыми директорами.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2C42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1. Советом директоров создан комитет по номинациям (или его задачи, указанные в рекомендации </w:t>
            </w:r>
            <w:hyperlink r:id="rId17" w:history="1">
              <w:r w:rsidRPr="006F32D5">
                <w:rPr>
                  <w:rFonts w:ascii="Times New Roman" w:hAnsi="Times New Roman" w:cs="Times New Roman"/>
                  <w:sz w:val="20"/>
                </w:rPr>
                <w:t>186</w:t>
              </w:r>
            </w:hyperlink>
            <w:r w:rsidRPr="006F32D5">
              <w:rPr>
                <w:rFonts w:ascii="Times New Roman" w:hAnsi="Times New Roman" w:cs="Times New Roman"/>
                <w:sz w:val="20"/>
              </w:rPr>
              <w:t xml:space="preserve"> Кодекса, реализуются в рамках иного комитета), большинство членов которого являются независимыми директорами.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0F290F" w:rsidRPr="006F32D5" w:rsidRDefault="004E1A8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Обществе создан Комитет по кадрам и вознаграждениям. В его состав не входят независимые 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 xml:space="preserve">директора 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>(</w:t>
            </w:r>
            <w:r w:rsidR="000F290F" w:rsidRPr="006F32D5">
              <w:rPr>
                <w:rFonts w:ascii="Times New Roman" w:hAnsi="Times New Roman" w:cs="Times New Roman"/>
                <w:sz w:val="20"/>
              </w:rPr>
              <w:t>п. 2.4.1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>)</w:t>
            </w:r>
            <w:r w:rsidR="00233476" w:rsidRPr="006F32D5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:rsidR="00AD17C8" w:rsidRPr="006F32D5" w:rsidRDefault="00233476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Из задач, указанных в рекомендациях Кодекса, на данный комитет возложены только в части избрания и прекращения полномочий членов Правления, а также согласования кандидатур на отдельные должности исполнительного аппарата.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1073F" w:rsidRPr="006F32D5">
              <w:rPr>
                <w:rFonts w:ascii="Times New Roman" w:hAnsi="Times New Roman" w:cs="Times New Roman"/>
                <w:sz w:val="20"/>
              </w:rPr>
              <w:t xml:space="preserve">Функции Комитета по номинациям не пересекаются с функциями вышеуказанного Комитета, в связи с тем, что 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 xml:space="preserve">Общество не успело привести внутренний документ в соответствие с </w:t>
            </w:r>
            <w:r w:rsidR="0061073F" w:rsidRPr="006F32D5">
              <w:rPr>
                <w:rFonts w:ascii="Times New Roman" w:hAnsi="Times New Roman" w:cs="Times New Roman"/>
                <w:sz w:val="20"/>
              </w:rPr>
              <w:t xml:space="preserve">рекомендациями 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>ККУ.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2. Во внутренних документах общества, определены задачи комитета по номинациям (или соответствующего комитета с совмещенным функционалом), включая в том числе задачи, содержащиеся в рекомендации </w:t>
            </w:r>
            <w:hyperlink r:id="rId18" w:history="1">
              <w:r w:rsidRPr="006F32D5">
                <w:rPr>
                  <w:rFonts w:ascii="Times New Roman" w:hAnsi="Times New Roman" w:cs="Times New Roman"/>
                  <w:sz w:val="20"/>
                </w:rPr>
                <w:t>186</w:t>
              </w:r>
            </w:hyperlink>
            <w:r w:rsidRPr="006F32D5">
              <w:rPr>
                <w:rFonts w:ascii="Times New Roman" w:hAnsi="Times New Roman" w:cs="Times New Roman"/>
                <w:sz w:val="20"/>
              </w:rPr>
              <w:t xml:space="preserve"> Кодекса.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233476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2.8.4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С учетом масштабов деятельности и уровня риска совет директоров общества удостоверился в том, что состав его комитетов полностью отвечает целям деятельности общества. Дополнительные комитеты либо были сформированы, либо не были признаны необходимыми (комитет по стратегии, комитет по корпоративному управлению,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комитет по этике, комитет по управлению рисками, комитет по бюджету, комитет по здоровью, безопасности и окружающей среде и др.).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1. В отчетном периоде совет директоров общества рассмотрел вопрос о соответствии состава его комитетов задачам совета директоров и целям деятельности общества. Дополнительные комитеты либо были сформированы, либо не были признаны необходимыми.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B62865" w:rsidRPr="006F32D5" w:rsidRDefault="00B62865" w:rsidP="00B628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Совет директоров избрал составы комитетов, руководствуясь навыками и квалификацией кандидатов, утвердил новые редакции Положений о Комитетах. В настоящее время составы комитетов Совета директоров полностью соответствуют его задачам и целям деятельности. </w:t>
            </w:r>
          </w:p>
          <w:p w:rsidR="00B62865" w:rsidRPr="006F32D5" w:rsidRDefault="00B62865" w:rsidP="00B628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Сформированы следующие комитеты Совета директоров:</w:t>
            </w:r>
          </w:p>
          <w:p w:rsidR="00B62865" w:rsidRPr="006F32D5" w:rsidRDefault="00B628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Комитет по аудиту; Комитет по кадрам и вознаграждениям; Комитет по технологическому присоединению; Комитет по стратегии, развитию, инвестициям и реформированию; Комитет  по надежности.</w:t>
            </w:r>
          </w:p>
          <w:p w:rsidR="0061073F" w:rsidRPr="006F32D5" w:rsidRDefault="00A10DD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отчетном периоде Совет директоров не рассмотрел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вопрос о соответствии состава его </w:t>
            </w:r>
            <w:r w:rsidR="0061073F" w:rsidRPr="006F32D5">
              <w:rPr>
                <w:rFonts w:ascii="Times New Roman" w:hAnsi="Times New Roman" w:cs="Times New Roman"/>
                <w:sz w:val="20"/>
              </w:rPr>
              <w:t>К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омитетов задачам совета директоров и целям деятельности общества в связи с </w:t>
            </w:r>
            <w:r w:rsidR="00752659" w:rsidRPr="006F32D5">
              <w:rPr>
                <w:rFonts w:ascii="Times New Roman" w:hAnsi="Times New Roman" w:cs="Times New Roman"/>
                <w:sz w:val="20"/>
              </w:rPr>
              <w:t xml:space="preserve">тем, что </w:t>
            </w:r>
            <w:r w:rsidR="0061073F" w:rsidRPr="006F32D5">
              <w:rPr>
                <w:rFonts w:ascii="Times New Roman" w:hAnsi="Times New Roman" w:cs="Times New Roman"/>
                <w:sz w:val="20"/>
              </w:rPr>
              <w:t>вышеуказанный вопрос не был включен в план заседаний Совета директоров и не был внесен Председателем в повестку дня.</w:t>
            </w:r>
          </w:p>
          <w:p w:rsidR="00AD17C8" w:rsidRPr="006F32D5" w:rsidRDefault="006107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sz w:val="20"/>
              </w:rPr>
              <w:t>Общество планирует пересмотреть сложившуюся практику.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2C4288">
            <w:pPr>
              <w:pStyle w:val="a4"/>
              <w:shd w:val="clear" w:color="auto" w:fill="E6E9EC"/>
              <w:spacing w:before="0" w:beforeAutospacing="0" w:after="150" w:afterAutospacing="0" w:line="255" w:lineRule="atLeast"/>
              <w:rPr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893DC3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2.8.5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Состав комитетов определен таким образом, чтобы он позволял проводить всестороннее обсуждение предварительно рассматриваемых вопросов с учетом различных мнений.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Комитеты совета директоров возглавляются независимыми директорами.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D7622B" w:rsidRPr="006F32D5" w:rsidRDefault="00D7622B" w:rsidP="00D762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состав Комитетов Совета директоров в отчетном периоде не включались независимые </w:t>
            </w:r>
            <w:r w:rsidR="00B62865" w:rsidRPr="006F32D5">
              <w:rPr>
                <w:rFonts w:ascii="Times New Roman" w:hAnsi="Times New Roman" w:cs="Times New Roman"/>
                <w:sz w:val="20"/>
              </w:rPr>
              <w:t xml:space="preserve">директора 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>(</w:t>
            </w:r>
            <w:r w:rsidR="00B62865" w:rsidRPr="006F32D5">
              <w:rPr>
                <w:rFonts w:ascii="Times New Roman" w:hAnsi="Times New Roman" w:cs="Times New Roman"/>
                <w:sz w:val="20"/>
              </w:rPr>
              <w:t>см. п. 2.4.1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>)</w:t>
            </w:r>
            <w:r w:rsidRPr="006F32D5">
              <w:rPr>
                <w:rFonts w:ascii="Times New Roman" w:hAnsi="Times New Roman" w:cs="Times New Roman"/>
                <w:sz w:val="20"/>
              </w:rPr>
              <w:t>.</w:t>
            </w:r>
          </w:p>
          <w:p w:rsidR="00AD17C8" w:rsidRPr="006F32D5" w:rsidRDefault="00D7622B" w:rsidP="00D762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Во внутренних документах общества предусмотрены положения, в соответствии с которыми лица, не входящие в состав комитета по аудиту, комитета по кадрам и вознаграждениям, могут посещать заседания комитетов только по приглашению председателя соответствующего комитета.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2. Во внутренних документах (политиках) общества предусмотрены положения, в соответствии с которыми лица, не входящие в состав комитета по аудиту, комитета по номинациям и комитета по вознаграждениям, могут посещать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заседания комитетов только по приглашению председателя соответствующего комитета.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36817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2.8.6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Председатели комитетов регулярно информируют совет директоров и его председателя о работе своих комитетов.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течение отчетного периода председатели комитетов регулярно отчитывались о работе комитетов перед советом директоров.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B62865" w:rsidRPr="006F32D5" w:rsidRDefault="00752659" w:rsidP="00F32D5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Такая практика в Обществе в настоящее время не внедрена, разрабатываются предложения по внесению изменений во внутренние документы Общества. </w:t>
            </w:r>
          </w:p>
          <w:p w:rsidR="00F32D57" w:rsidRPr="006F32D5" w:rsidRDefault="00F32D57" w:rsidP="00F32D57">
            <w:pPr>
              <w:pStyle w:val="ConsPlusNormal"/>
              <w:rPr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отчетном периоде регулярно отчитывался о своей работе перед Советом директоров только Комитет по аудиту. </w:t>
            </w:r>
            <w:r w:rsidR="00AA549E" w:rsidRPr="006F32D5">
              <w:rPr>
                <w:rFonts w:ascii="Times New Roman" w:hAnsi="Times New Roman" w:cs="Times New Roman"/>
                <w:sz w:val="20"/>
              </w:rPr>
              <w:t>При этом в</w:t>
            </w:r>
            <w:r w:rsidRPr="006F32D5">
              <w:rPr>
                <w:rFonts w:ascii="Times New Roman" w:hAnsi="Times New Roman"/>
                <w:sz w:val="20"/>
              </w:rPr>
              <w:t xml:space="preserve"> отчетном году все вопросы, подлежащие предварительному рассмотрению комитетами Совета директоров, требующие анализа и выработки рекомендаций (заключений) Совету директоров Общества, рассматривались Комитетами своевременно, а выработанные им</w:t>
            </w:r>
            <w:r w:rsidR="00B62865" w:rsidRPr="006F32D5">
              <w:rPr>
                <w:rFonts w:ascii="Times New Roman" w:hAnsi="Times New Roman"/>
                <w:sz w:val="20"/>
              </w:rPr>
              <w:t>и</w:t>
            </w:r>
            <w:r w:rsidRPr="006F32D5">
              <w:rPr>
                <w:rFonts w:ascii="Times New Roman" w:hAnsi="Times New Roman"/>
                <w:sz w:val="20"/>
              </w:rPr>
              <w:t xml:space="preserve"> рекомендации были учтены Советом директоров при принятии решений.</w:t>
            </w:r>
            <w:r w:rsidRPr="006F32D5">
              <w:rPr>
                <w:sz w:val="20"/>
              </w:rPr>
              <w:t xml:space="preserve"> </w:t>
            </w:r>
          </w:p>
          <w:p w:rsidR="00F32D57" w:rsidRPr="006F32D5" w:rsidRDefault="00F32D57" w:rsidP="00F32D5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F32D57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2.9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Совет директоров обеспечивает проведение оценки качества работы совета директоров, его комитетов и членов совета директоров.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2.9.1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Проведение оценки качества работы совета директоров направлено на определение степени эффективности работы совета директоров, комитетов и членов совета директоров, соответствия их работы потребностям развития общества, активизацию работы совета директоров и выявление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областей, в которых их деятельность может быть улучшена.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1. Самооценка или внешняя оценка работы совета директоров, проведенная в отчетном периоде, включала оценку работы комитетов, отдельных членов совета директоров и совета директоров в целом.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75265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Оценка в отчетном периоде не проводилась ввиду отсутствия проработанной и согласованной методики такой оценки, однако в ближайшем будущем Общество планирует </w:t>
            </w:r>
            <w:r w:rsidR="00B62865" w:rsidRPr="006F32D5">
              <w:rPr>
                <w:rFonts w:ascii="Times New Roman" w:hAnsi="Times New Roman" w:cs="Times New Roman"/>
                <w:sz w:val="20"/>
              </w:rPr>
              <w:t xml:space="preserve">разработку </w:t>
            </w:r>
            <w:r w:rsidRPr="006F32D5">
              <w:rPr>
                <w:rFonts w:ascii="Times New Roman" w:hAnsi="Times New Roman" w:cs="Times New Roman"/>
                <w:sz w:val="20"/>
              </w:rPr>
              <w:t>и согласование методики и регулярное проведение вышеуказанной оценки</w:t>
            </w:r>
            <w:r w:rsidR="00B62865" w:rsidRPr="006F32D5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Результаты самооценки или внешней оценки совета директоров, проведенной в течение отчетного периода, были рассмотрены на очном заседании совета директоров.</w:t>
            </w: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F32D57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2.9.2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Оценка работы совета директоров, комитетов и членов совета директоров осуществляется на регулярной основе не реже одного раза в год. Для проведения независимой оценки качества работы совета директоров не реже одного раза в три года привлекается внешняя организация (консультант).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Для проведения независимой оценки качества работы совета директоров в течение трех последних отчетных периодов по меньшей мере один раз обществом привлекалась внешняя организация (консультант).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75265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Оценка в отчетном периоде не проводилась ввиду отсутствия проработанной и согласованной методики такой оценки, однако в ближайшем будущем Общество планирует </w:t>
            </w:r>
            <w:r w:rsidR="00B62865" w:rsidRPr="006F32D5">
              <w:rPr>
                <w:rFonts w:ascii="Times New Roman" w:hAnsi="Times New Roman" w:cs="Times New Roman"/>
                <w:sz w:val="20"/>
              </w:rPr>
              <w:t xml:space="preserve">разработку </w:t>
            </w:r>
            <w:r w:rsidRPr="006F32D5">
              <w:rPr>
                <w:rFonts w:ascii="Times New Roman" w:hAnsi="Times New Roman" w:cs="Times New Roman"/>
                <w:sz w:val="20"/>
              </w:rPr>
              <w:t>и согласование методики и регулярное проведение вышеуказанной оценки</w:t>
            </w:r>
            <w:r w:rsidR="00B62865" w:rsidRPr="006F32D5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07116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Корпоративный секретарь общества осуществляет эффективное текущее взаимодействие с акционерами, координацию действий общества по защите прав и интересов акционеров, поддержку эффективной работы совета директоров.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3.1.1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Корпоративный секретарь обладает знаниями, опытом и квалификацией, достаточными для исполнения возложенных на него обязанностей, безупречной репутацией и пользуется доверием акционеров.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обществе принят и раскрыт внутренний документ - положение о корпоративном секретаре.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822CEB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2. На сайте общества в сети Интернет и в годовом отчете представлена биографическая информация о корпоративном секретаре, с таким же уровнем детализации, как для членов совета директоров и исполнительного руководства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общества.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3.1.2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Корпоративный секретарь обладает достаточной независимостью от исполнительных органов общества и имеет необходимые полномочия и ресурсы для выполнения поставленных перед ним задач.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Совет директоров одобряет назначение, отстранение от должности и дополнительное вознаграждение корпоративного секретаря.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5E2B7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4.1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Уровень выплачиваемого обществом вознаграждения достаточен для привлечения, мотивации и удержания лиц, обладающих необходимой для общества компетенцией и квалификацией. Выплата вознаграждения членам совета директоров, исполнительным органам и иным ключевым руководящим работникам общества осуществляется в соответствии с принятой в обществе политикой по вознаграждению.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4.1.1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Уровень вознаграждения, предоставляемого обществом членам совета директоров, исполнительным органам и иным ключевым руководящим работникам, создает достаточную мотивацию для их эффективной работы, позволяя обществу привлекать и удерживать компетентных и квалифицированных специалистов. При этом общество избегает большего, чем это необходимо, уровня вознаграждения, а также неоправданно большого разрыва между уровнями вознаграждения указанных лиц и работников общества.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обществе принят внутренний документ (документы) - политика (политики) по вознаграждению членов совета директоров, исполнительных органов и иных ключевых руководящих работников, в котором четко определены подходы к вознаграждению указанных лиц.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822CEB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4.1.2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Политика общества по вознаграждению разработана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комитетом по вознаграждениям и утверждена советом директоров общества. Совет директоров при поддержке комитета по вознаграждениям обеспечивает контроль за внедрением и реализацией в обществе политики по вознаграждению, а при необходимости - пересматривает и вносит в нее коррективы.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1. В течение отчетного периода комитет по вознаграждениям рассмотрел политику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(политики) по вознаграждениям и практику ее (их) внедрения и при необходимости представил соответствующие рекомендации совету директоров.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A3250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4.1.3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Политика общества по вознаграждению содержит прозрачные механизмы определения размера вознаграждения членов совета директоров, исполнительных органов и иных ключевых руководящих работников общества, а также регламентирует все виды выплат, льгот и привилегий, предоставляемых указанным лицам.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Политика (политики) общества по вознаграждению содержит (содержат) прозрачные механизмы определения размера вознаграждения членов совета директоров, исполнительных органов и иных ключевых руководящих работников общества, а также регламентирует (регламентируют) все виды выплат, льгот и привилегий, предоставляемых указанным лицам.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A3250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4.1.4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определяет политику возмещения расходов (компенсаций), конкретизирующую перечень расходов, подлежащих возмещению, и уровень обслуживания, на который могут претендовать члены совета директоров, исполнительные органы и иные ключевые руководящие работники общества. Такая политика может быть составной частью политики общества по вознаграждению.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политике (политиках) по вознаграждению или в иных внутренних документах общества установлены правила возмещения расходов членов совета директоров, исполнительных органов и иных ключевых руководящих работников общества.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A3250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4.2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Система вознаграждения членов совета директоров обеспечивает сближение финансовых интересов директоров с долгосрочными финансовыми интересами акционеров.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4.2.1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выплачивает фиксированное годовое вознаграждение членам совета директоров. Общество не выплачивает вознаграждение за участие в отдельных заседаниях совета или комитетов совета директоров.</w:t>
            </w:r>
          </w:p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не применяет формы краткосрочной мотивации и дополнительного материального стимулирования в отношении членов совета директоров.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Фиксированное годовое вознаграждение являлось единственной денежной формой вознаграждения членов совета директоров за работу в совете директоров в течение отчетного периода.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D2189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не успело привести</w:t>
            </w:r>
            <w:r w:rsidR="00B62865" w:rsidRPr="006F32D5">
              <w:rPr>
                <w:rFonts w:ascii="Times New Roman" w:hAnsi="Times New Roman" w:cs="Times New Roman"/>
                <w:sz w:val="20"/>
              </w:rPr>
              <w:t xml:space="preserve"> все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внутренн</w:t>
            </w:r>
            <w:r w:rsidR="00B62865" w:rsidRPr="006F32D5">
              <w:rPr>
                <w:rFonts w:ascii="Times New Roman" w:hAnsi="Times New Roman" w:cs="Times New Roman"/>
                <w:sz w:val="20"/>
              </w:rPr>
              <w:t xml:space="preserve">ие </w:t>
            </w:r>
            <w:r w:rsidRPr="006F32D5">
              <w:rPr>
                <w:rFonts w:ascii="Times New Roman" w:hAnsi="Times New Roman" w:cs="Times New Roman"/>
                <w:sz w:val="20"/>
              </w:rPr>
              <w:t>документ</w:t>
            </w:r>
            <w:r w:rsidR="00B62865" w:rsidRPr="006F32D5">
              <w:rPr>
                <w:rFonts w:ascii="Times New Roman" w:hAnsi="Times New Roman" w:cs="Times New Roman"/>
                <w:sz w:val="20"/>
              </w:rPr>
              <w:t xml:space="preserve">ы 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в соответствие с </w:t>
            </w:r>
            <w:r w:rsidR="00B62865" w:rsidRPr="006F32D5">
              <w:rPr>
                <w:rFonts w:ascii="Times New Roman" w:hAnsi="Times New Roman" w:cs="Times New Roman"/>
                <w:sz w:val="20"/>
              </w:rPr>
              <w:t xml:space="preserve">рекомендациями </w:t>
            </w:r>
            <w:r w:rsidRPr="006F32D5">
              <w:rPr>
                <w:rFonts w:ascii="Times New Roman" w:hAnsi="Times New Roman" w:cs="Times New Roman"/>
                <w:sz w:val="20"/>
              </w:rPr>
              <w:t>ККУ.</w:t>
            </w:r>
          </w:p>
          <w:p w:rsidR="00B62865" w:rsidRPr="006F32D5" w:rsidRDefault="00B628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По мере необходимости Обществом будет разработана и согласована новая редакция документа, которая будет согласована с органами управления.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6815D3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На сегодняшний день </w:t>
            </w:r>
            <w:r w:rsidR="00825EA1" w:rsidRPr="006F32D5">
              <w:rPr>
                <w:rFonts w:ascii="Times New Roman" w:hAnsi="Times New Roman" w:cs="Times New Roman"/>
                <w:sz w:val="20"/>
              </w:rPr>
              <w:t xml:space="preserve">Положением о выплате членам Совета директоров вознаграждений и компенсаций предусмотрена выплата надбавок, а также дополнительных вознаграждений. 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825EA1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4.2.2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Долгосрочное владение акциями общества в наибольшей степени способствует сближению финансовых интересов членов совета директоров с долгосрочными интересами акционеров. При этом общество не обуславливает права реализации акций достижением определенных показателей деятельности, а члены совета директоров не участвуют в опционных программах.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Если внутренний документ (документы) - политика (политики) по вознаграждению общества предусматривают предоставление акций общества членам совета директоров, должны быть предусмотрены и раскрыты четкие правила владения акциями членами совета директоров, нацеленные на стимулирование долгосрочного владения такими акциями.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32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DF5FA4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2" w:type="dxa"/>
            <w:tcBorders>
              <w:top w:val="nil"/>
              <w:bottom w:val="nil"/>
              <w:right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4.2.3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обществе не предусмотрены какие-либо дополнительные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выплаты или компенсации в случае досрочного прекращения полномочий членов совета директоров в связи с переходом контроля над обществом или иными обстоятельствами.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1. В обществе не предусмотрены какие-либо дополнительные выплаты или компенсации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в случае досрочного прекращения полномочий членов совета директоров в связи с переходом контроля над обществом или иными обстоятельствами.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DF5FA4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4.3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Система вознаграждения членов исполнительных органов и иных ключевых руководящих работников общества предусматривает зависимость вознаграждения от результата работы общества и их личного вклада в достижение этого результата.</w:t>
            </w:r>
          </w:p>
        </w:tc>
      </w:tr>
      <w:tr w:rsidR="006F32D5" w:rsidRPr="006F32D5" w:rsidTr="0031537E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4.3.1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Вознаграждение членов исполнительных органов и иных ключевых руководящих работников общества определяется таким образом, чтобы обеспечивать разумное и обоснованное соотношение фиксированной части вознаграждения и переменной части вознаграждения, зависящей от результатов работы общества и личного (индивидуального) вклада работника в конечный результат.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течение отчетного периода одобренные советом директоров годовые показатели эффективности использовались при определении размера переменного вознаграждения членов исполнительных органов и иных ключевых руководящих работников общества.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31537E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31537E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31537E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31537E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31537E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vMerge w:val="restart"/>
            <w:tcBorders>
              <w:top w:val="nil"/>
              <w:bottom w:val="nil"/>
            </w:tcBorders>
          </w:tcPr>
          <w:p w:rsidR="00AD17C8" w:rsidRPr="006F32D5" w:rsidRDefault="0031537E" w:rsidP="003153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6F32D5" w:rsidRPr="006F32D5" w:rsidTr="0031537E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 ходе последней проведенной оценки системы вознаграждения членов исполнительных органов и иных ключевых руководящих работников общества, совет директоров (комитет по вознаграждениям) удостоверился в том, что в обществе применяется эффективное соотношение фиксированной части вознаграждения и переменной части вознаграждения.</w:t>
            </w:r>
          </w:p>
        </w:tc>
        <w:tc>
          <w:tcPr>
            <w:tcW w:w="2755" w:type="dxa"/>
            <w:gridSpan w:val="5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</w:tr>
      <w:tr w:rsidR="006F32D5" w:rsidRPr="006F32D5" w:rsidTr="0031537E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  <w:shd w:val="clear" w:color="auto" w:fill="auto"/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31537E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  <w:shd w:val="clear" w:color="auto" w:fill="auto"/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31537E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  <w:shd w:val="clear" w:color="auto" w:fill="auto"/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3. В обществе предусмотрена процедура, обеспечивающая возвращение обществу премиальных выплат, неправомерно полученных членами исполнительных органов и иных ключевых руководящих работников общества.</w:t>
            </w:r>
          </w:p>
        </w:tc>
        <w:tc>
          <w:tcPr>
            <w:tcW w:w="2755" w:type="dxa"/>
            <w:gridSpan w:val="5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4.3.2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Общество внедрило программу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долгосрочной мотивации членов исполнительных органов и иных ключевых руководящих работников общества с использованием акций общества (опционов или других производных финансовых инструментов, базисным активом по которым являются акции общества).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1. Общество внедрило программу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долгосрочной мотивации для членов исполнительных органов и иных ключевых руководящих работников общества с использованием акций общества (финансовых инструментов, основанных на акциях общества).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2024B1" w:rsidP="0075265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Такая программа в Обществе не внедрена</w:t>
            </w:r>
            <w:r w:rsidR="000547C5" w:rsidRPr="006F32D5">
              <w:rPr>
                <w:rFonts w:ascii="Times New Roman" w:hAnsi="Times New Roman" w:cs="Times New Roman"/>
                <w:sz w:val="20"/>
              </w:rPr>
              <w:t xml:space="preserve"> в связи с </w:t>
            </w:r>
            <w:r w:rsidR="00752659" w:rsidRPr="006F32D5">
              <w:rPr>
                <w:rFonts w:ascii="Times New Roman" w:hAnsi="Times New Roman" w:cs="Times New Roman"/>
                <w:sz w:val="20"/>
              </w:rPr>
              <w:t>отсутствием положительного решения акционеров</w:t>
            </w:r>
            <w:r w:rsidR="000547C5" w:rsidRPr="006F32D5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Программа долгосрочной мотивации членов исполнительных органов и иных ключевых руководящих работников общества предусматривает, что право реализации используемых в такой программе акций и иных финансовых инструментов наступает не ранее, чем через три года с момента их предоставления. При этом право их реализации обусловлено достижением определенных показателей деятельности общества.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2024B1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4.3.3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Сумма компенсации (золотой парашют),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действий, не превышает двукратного размера фиксированной части годового вознаграждения.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Сумма компенсации (золотой парашют),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действий, в отчетном периоде не превышала двукратного размера фиксированной части годового вознаграждения.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B110B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5.1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 обществе создана эффективно функционирующая система управления рисками и внутреннего контроля, направленная на обеспечение разумной уверенности в достижении поставленных перед обществом целей.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5.1.1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Советом директоров общества определены принципы и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подходы к организации системы управления рисками и внутреннего контроля в обществе.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1. Функции различных органов управления и подразделений общества в системе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управления рисками и внутреннем контроле четко определены во внутренних документах/соответствующей политике общества, одобренной советом директоров.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5859B9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5.1.2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Исполнительные органы общества обеспечивают создание и поддержание функционирования эффективной системы управления рисками и внутреннего контроля в обществе.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Исполнительные органы общества обеспечили распределение функций и полномочий в отношении управления рисками и внутреннего контроля между подотчетными ими руководителями (начальниками) подразделений и отделов.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5F17E0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5.1.3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Система управления рисками и внутреннего контроля в обществе обеспечивает объективное, справедливое и ясное представление о текущем состоянии и перспективах общества, целостность и прозрачность отчетности общества, разумность и приемлемость принимаемых обществом рисков.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обществе утверждена политика по противодействию коррупции.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C278CA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CA" w:rsidRPr="006F32D5" w:rsidRDefault="005F17E0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C278CA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vMerge w:val="restart"/>
            <w:tcBorders>
              <w:top w:val="nil"/>
              <w:bottom w:val="nil"/>
            </w:tcBorders>
          </w:tcPr>
          <w:p w:rsidR="00C278CA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23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C278CA" w:rsidRPr="006F32D5" w:rsidRDefault="00C278CA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 обществе организован доступный способ информирования совета директоров или комитета совета директоров по аудиту о фактах нарушения законодательства, внутренних процедур, кодекса этики общества.</w:t>
            </w:r>
          </w:p>
        </w:tc>
        <w:tc>
          <w:tcPr>
            <w:tcW w:w="343" w:type="dxa"/>
            <w:vMerge/>
            <w:tcBorders>
              <w:top w:val="nil"/>
              <w:bottom w:val="nil"/>
              <w:right w:val="nil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2051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vMerge/>
            <w:tcBorders>
              <w:top w:val="nil"/>
              <w:bottom w:val="nil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5.1.4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Совет директоров общества предпринимает необходимые меры для того, чтобы убедиться, что действующая в обществе система управления рисками и внутреннего контроля соответствует определенным советом директоров принципам и подходам к ее организации и эффективно функционирует.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течение отчетного периода, совет директоров или комитет по аудиту совета директоров провел оценку эффективности системы управления рисками и внутреннего контроля общества. Сведения об основных результатах такой оценки включены в состав годового отчета общества.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CC61F7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5.2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Для систематической независимой оценки надежности и эффективности системы управления рисками и внутреннего контроля, и практики корпоративного управления общество организовывает проведение внутреннего аудита.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5.2.1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Для проведения внутреннего аудита в обществе создано отдельное структурное подразделение или привлечена независимая внешняя организация. Функциональная и административная подотчетность подразделения внутреннего аудита разграничены. Функционально подразделение внутреннего аудита подчиняется совету директоров.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Для проведения внутреннего аудита в обществе создано отдельное структурное подразделение внутреннего аудита, функционально подотчетное совету директоров или комитету по аудиту, или привлечена независимая внешняя организация с тем же принципом подотчетности.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008BC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rPr>
          <w:trHeight w:val="20"/>
        </w:trPr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5.2.2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Подразделение внутреннего аудита проводит оценку эффективности системы внутреннего контроля, оценку эффективности системы управления рисками, а также системы корпоративного управления. Общество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применяет общепринятые стандарты деятельности в области внутреннего аудита.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1. В течение отчетного периода в рамках проведения внутреннего аудита дана оценка эффективности системы внутреннего контроля и управления рисками.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008BC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AD17C8" w:rsidRPr="006F32D5" w:rsidRDefault="00804FA9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</w:t>
            </w:r>
            <w:r w:rsidR="00AD17C8" w:rsidRPr="006F32D5">
              <w:rPr>
                <w:rFonts w:ascii="Times New Roman" w:hAnsi="Times New Roman" w:cs="Times New Roman"/>
                <w:sz w:val="20"/>
              </w:rPr>
              <w:t>астично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соблюдается</w:t>
            </w:r>
          </w:p>
        </w:tc>
        <w:tc>
          <w:tcPr>
            <w:tcW w:w="5102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 обществе используются общепринятые подходы к внутреннему контролю и управлению рисками.</w:t>
            </w:r>
          </w:p>
        </w:tc>
        <w:tc>
          <w:tcPr>
            <w:tcW w:w="343" w:type="dxa"/>
            <w:vMerge/>
            <w:tcBorders>
              <w:top w:val="nil"/>
              <w:bottom w:val="nil"/>
              <w:right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051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804FA9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</w:t>
            </w:r>
            <w:r w:rsidR="00AD17C8" w:rsidRPr="006F32D5">
              <w:rPr>
                <w:rFonts w:ascii="Times New Roman" w:hAnsi="Times New Roman" w:cs="Times New Roman"/>
                <w:sz w:val="20"/>
              </w:rPr>
              <w:t>е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и его деятельность являются прозрачными для акционеров, инвесторов и иных заинтересованных лиц.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6.1.1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В обществе разработана и внедрена информационная политика, обеспечивающая эффективное информационное взаимодействие общества, акционеров, инвесторов и иных заинтересованных лиц.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Советом директоров общества утверждена информационная политика общества, разработанная с учетом рекомендаций Кодекса.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7E55F4" w:rsidRPr="006F32D5" w:rsidRDefault="00A008BC" w:rsidP="00030E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Обществе действует Положение об информационной политике. </w:t>
            </w:r>
            <w:r w:rsidR="007E55F4" w:rsidRPr="006F32D5">
              <w:rPr>
                <w:rFonts w:ascii="Times New Roman" w:hAnsi="Times New Roman" w:cs="Times New Roman"/>
                <w:sz w:val="20"/>
              </w:rPr>
              <w:t>Рекомендации не соблюдаются в части рассмотрения</w:t>
            </w:r>
            <w:r w:rsidR="006815D3" w:rsidRPr="006F32D5">
              <w:rPr>
                <w:rFonts w:ascii="Times New Roman" w:hAnsi="Times New Roman" w:cs="Times New Roman"/>
                <w:sz w:val="20"/>
              </w:rPr>
              <w:t xml:space="preserve"> вопросов, связанных с соблюдением Обществом информационной политики</w:t>
            </w:r>
            <w:r w:rsidR="007E55F4" w:rsidRPr="006F32D5">
              <w:rPr>
                <w:rFonts w:ascii="Times New Roman" w:hAnsi="Times New Roman" w:cs="Times New Roman"/>
                <w:sz w:val="20"/>
              </w:rPr>
              <w:t xml:space="preserve"> Советом директоров или его </w:t>
            </w:r>
            <w:r w:rsidR="006815D3" w:rsidRPr="006F32D5">
              <w:rPr>
                <w:rFonts w:ascii="Times New Roman" w:hAnsi="Times New Roman" w:cs="Times New Roman"/>
                <w:sz w:val="20"/>
              </w:rPr>
              <w:t>К</w:t>
            </w:r>
            <w:r w:rsidR="007E55F4" w:rsidRPr="006F32D5">
              <w:rPr>
                <w:rFonts w:ascii="Times New Roman" w:hAnsi="Times New Roman" w:cs="Times New Roman"/>
                <w:sz w:val="20"/>
              </w:rPr>
              <w:t>омитетом.</w:t>
            </w:r>
            <w:r w:rsidR="006815D3" w:rsidRPr="006F32D5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6815D3" w:rsidRPr="006F32D5" w:rsidRDefault="006815D3" w:rsidP="00030E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815D3" w:rsidRPr="006F32D5" w:rsidRDefault="006815D3" w:rsidP="007E55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планирует пересмотреть сложившуюся практику по мере необходимости.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Совет директоров (или один из его комитетов) рассмотрел вопросы, связанные с соблюдением обществом его информационной политики как минимум один раз за отчетный период.</w:t>
            </w:r>
          </w:p>
        </w:tc>
        <w:tc>
          <w:tcPr>
            <w:tcW w:w="2755" w:type="dxa"/>
            <w:gridSpan w:val="5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008BC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6.1.2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Общество раскрывает информацию о системе и практике корпоративного управления, включая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подробную информацию о соблюдении принципов и рекомендаций Кодекса.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1. Общество раскрывает информацию о системе корпоративного управления в обществе и общих принципах корпоративного управления, применяемых в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обществе, в том числе на сайте общества в сети Интернет.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9D5B12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2. Общество раскрывает информацию о составе исполнительных органов и совета директоров, независимости членов совета и их членстве в комитетах совета директоров (в соответствии с определением </w:t>
            </w:r>
            <w:hyperlink r:id="rId19" w:history="1">
              <w:r w:rsidRPr="006F32D5">
                <w:rPr>
                  <w:rFonts w:ascii="Times New Roman" w:hAnsi="Times New Roman" w:cs="Times New Roman"/>
                  <w:sz w:val="20"/>
                </w:rPr>
                <w:t>Кодекса</w:t>
              </w:r>
            </w:hyperlink>
            <w:r w:rsidRPr="006F32D5">
              <w:rPr>
                <w:rFonts w:ascii="Times New Roman" w:hAnsi="Times New Roman" w:cs="Times New Roman"/>
                <w:sz w:val="20"/>
              </w:rPr>
              <w:t>).</w:t>
            </w: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3. В случае наличия лица, контролирующего общество, общество публикует меморандум контролирующего лица относительно планов такого лица в отношении корпоративного управления в обществе.</w:t>
            </w:r>
          </w:p>
        </w:tc>
        <w:tc>
          <w:tcPr>
            <w:tcW w:w="2755" w:type="dxa"/>
            <w:gridSpan w:val="5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6.2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своевременно раскрывает полную, актуальную и достоверную информацию об обществе для обеспечения возможности принятия обоснованных решений акционерами общества и инвесторами.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6.2.1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раскрывает информацию в соответствии с принципами регулярности, последовательности и оперативности, а также доступности, достоверности, полноты и сравнимости раскрываемых данных.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информационной политике общества определены подходы и критерии определения информации, способной оказать существенное влияние на оценку общества и стоимость его ценных бумаг и процедуры, обеспечивающие своевременное раскрытие такой информации.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9D5B12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 случае если ценные бумаги общества обращаются на иностранных организованных рынках, раскрытие существенной информации в Российской Федерации и на таких рынках осуществляется синхронно и эквивалентно в течение отчетного года.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3. Если иностранные акционеры владеют существенным количеством акций общества, то в течение отчетного года раскрытие информации осуществлялось не только на русском, но также и на одном из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наиболее распространенных иностранных языков.</w:t>
            </w:r>
          </w:p>
        </w:tc>
        <w:tc>
          <w:tcPr>
            <w:tcW w:w="2755" w:type="dxa"/>
            <w:gridSpan w:val="5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6.2.2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избегает формального подхода при раскрытии информации и раскрывает существенную информацию о своей деятельности, даже если раскрытие такой информации не предусмотрено законодательством.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течение отчетного периода общество раскрывало годовую и полугодовую финансовую отчетность, составленную по стандартам МСФО. В годовой отчет общества за отчетный период включена годовая финансовая отчетность, составленная по стандартам МСФО, вместе с аудиторским заключением.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6E30EC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515A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2. Общество раскрывает полную информацию о структуре капитала общества в соответствии Рекомендацией </w:t>
            </w:r>
            <w:hyperlink r:id="rId20" w:history="1">
              <w:r w:rsidRPr="006F32D5">
                <w:rPr>
                  <w:rFonts w:ascii="Times New Roman" w:hAnsi="Times New Roman" w:cs="Times New Roman"/>
                  <w:sz w:val="20"/>
                </w:rPr>
                <w:t>290</w:t>
              </w:r>
            </w:hyperlink>
            <w:r w:rsidRPr="006F32D5">
              <w:rPr>
                <w:rFonts w:ascii="Times New Roman" w:hAnsi="Times New Roman" w:cs="Times New Roman"/>
                <w:sz w:val="20"/>
              </w:rPr>
              <w:t xml:space="preserve"> Кодекса в годовом отчете и на сайте общества в сети Интернет.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6.2.3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Годовой отчет, являясь одним из наиболее важных инструментов информационного взаимодействия с акционерами и другими заинтересованными сторонами, содержит информацию, позволяющую оценить итоги деятельности общества за год.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Годовой отчет общества содержит информацию о ключевых аспектах операционной деятельности общества и его финансовых результатах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E93E23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C278CA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CA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C278CA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 со</w:t>
            </w:r>
            <w:r w:rsidR="00E93E23" w:rsidRPr="006F32D5">
              <w:rPr>
                <w:rFonts w:ascii="Times New Roman" w:hAnsi="Times New Roman" w:cs="Times New Roman"/>
                <w:sz w:val="20"/>
              </w:rPr>
              <w:t>б</w:t>
            </w:r>
            <w:r w:rsidRPr="006F32D5">
              <w:rPr>
                <w:rFonts w:ascii="Times New Roman" w:hAnsi="Times New Roman" w:cs="Times New Roman"/>
                <w:sz w:val="20"/>
              </w:rPr>
              <w:t>людается</w:t>
            </w:r>
          </w:p>
        </w:tc>
        <w:tc>
          <w:tcPr>
            <w:tcW w:w="5102" w:type="dxa"/>
            <w:vMerge w:val="restart"/>
            <w:tcBorders>
              <w:top w:val="nil"/>
              <w:bottom w:val="nil"/>
            </w:tcBorders>
          </w:tcPr>
          <w:p w:rsidR="00C278CA" w:rsidRPr="006F32D5" w:rsidRDefault="00C278C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23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C278CA" w:rsidRPr="006F32D5" w:rsidRDefault="00C278CA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Годовой отчет общества содержит информацию об экологических и социальных аспектах деятельности общества.</w:t>
            </w:r>
          </w:p>
        </w:tc>
        <w:tc>
          <w:tcPr>
            <w:tcW w:w="343" w:type="dxa"/>
            <w:vMerge/>
            <w:tcBorders>
              <w:top w:val="nil"/>
              <w:bottom w:val="nil"/>
              <w:right w:val="nil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nil"/>
              <w:bottom w:val="nil"/>
              <w:right w:val="nil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2051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vMerge/>
            <w:tcBorders>
              <w:top w:val="nil"/>
              <w:bottom w:val="nil"/>
            </w:tcBorders>
          </w:tcPr>
          <w:p w:rsidR="00C278CA" w:rsidRPr="006F32D5" w:rsidRDefault="00C278CA" w:rsidP="00804FA9">
            <w:pPr>
              <w:rPr>
                <w:sz w:val="20"/>
                <w:szCs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6.3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предоставляет информацию и документы по запросам акционеров в соответствии с принципами равнодоступности и необременительности.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6.3.1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Предоставление обществом информации и документов по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запросам акционеров осуществляется в соответствии с принципами равнодоступности и необременительности.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1. Информационная политика общества определяет необременительный порядок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предоставления акционерам доступа к информации, в том числе информации о подконтрольных обществу юридических лицах, по запросу акционеров.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E93E23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6.3.2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При предоставлении обществом информации акционерам обеспечивается разумный баланс между интересами конкретных акционеров и интересами самого общества, заинтересованного в сохранении конфиденциальности важной коммерческой информации, которая может оказать существенное влияние на его конкурентоспособность.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 течение отчетного периода, общество не отказывало в удовлетворении запросов акционеров о предоставлении информации, либо такие отказы были обоснованными.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1A24D7" w:rsidRPr="006F32D5" w:rsidRDefault="001A24D7" w:rsidP="001A24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течение отчетного периода, общество не отказывало в удовлетворении запросов акционеров о предоставлении информации. </w:t>
            </w:r>
          </w:p>
          <w:p w:rsidR="00AD17C8" w:rsidRPr="006F32D5" w:rsidRDefault="00081F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Положением об информационной политике Общества не определены случаи, когда акционеры предупреждаются о конфиденциальном характере информации и принимают на себя обязанность по сохранению ее конфиденциаль</w:t>
            </w:r>
            <w:r w:rsidR="00C564A0" w:rsidRPr="006F32D5">
              <w:rPr>
                <w:rFonts w:ascii="Times New Roman" w:hAnsi="Times New Roman" w:cs="Times New Roman"/>
                <w:sz w:val="20"/>
              </w:rPr>
              <w:t>-</w:t>
            </w:r>
            <w:r w:rsidRPr="006F32D5">
              <w:rPr>
                <w:rFonts w:ascii="Times New Roman" w:hAnsi="Times New Roman" w:cs="Times New Roman"/>
                <w:sz w:val="20"/>
              </w:rPr>
              <w:t>ности</w:t>
            </w:r>
            <w:r w:rsidR="006815D3" w:rsidRPr="006F32D5">
              <w:rPr>
                <w:rFonts w:ascii="Times New Roman" w:hAnsi="Times New Roman" w:cs="Times New Roman"/>
                <w:sz w:val="20"/>
              </w:rPr>
              <w:t xml:space="preserve"> в связи с тем, что 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 xml:space="preserve">Общество не успело привести внутренний документ в соответствие с </w:t>
            </w:r>
            <w:r w:rsidR="006815D3" w:rsidRPr="006F32D5">
              <w:rPr>
                <w:rFonts w:ascii="Times New Roman" w:hAnsi="Times New Roman" w:cs="Times New Roman"/>
                <w:sz w:val="20"/>
              </w:rPr>
              <w:t xml:space="preserve">рекомендациями 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 xml:space="preserve">ККУ. </w:t>
            </w:r>
            <w:r w:rsidR="00FE7984" w:rsidRPr="006F32D5">
              <w:rPr>
                <w:rFonts w:ascii="Times New Roman" w:hAnsi="Times New Roman" w:cs="Times New Roman"/>
                <w:sz w:val="20"/>
              </w:rPr>
              <w:t>О</w:t>
            </w:r>
            <w:r w:rsidRPr="006F32D5">
              <w:rPr>
                <w:rFonts w:ascii="Times New Roman" w:hAnsi="Times New Roman" w:cs="Times New Roman"/>
                <w:sz w:val="20"/>
              </w:rPr>
              <w:t>днако</w:t>
            </w:r>
            <w:r w:rsidR="006815D3" w:rsidRPr="006F32D5">
              <w:rPr>
                <w:rFonts w:ascii="Times New Roman" w:hAnsi="Times New Roman" w:cs="Times New Roman"/>
                <w:sz w:val="20"/>
              </w:rPr>
              <w:t>,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фактически </w:t>
            </w:r>
            <w:r w:rsidR="00FE7984" w:rsidRPr="006F32D5">
              <w:rPr>
                <w:rFonts w:ascii="Times New Roman" w:hAnsi="Times New Roman" w:cs="Times New Roman"/>
                <w:sz w:val="20"/>
              </w:rPr>
              <w:t xml:space="preserve">эта процедура соблюдается </w:t>
            </w:r>
            <w:r w:rsidRPr="006F32D5">
              <w:rPr>
                <w:rFonts w:ascii="Times New Roman" w:hAnsi="Times New Roman" w:cs="Times New Roman"/>
                <w:sz w:val="20"/>
              </w:rPr>
              <w:t>в случае предоставления акционерам конфиденциальной информации или информации, составляющей коммерческую тайну</w:t>
            </w:r>
            <w:r w:rsidR="00FE7984" w:rsidRPr="006F32D5">
              <w:rPr>
                <w:rFonts w:ascii="Times New Roman" w:hAnsi="Times New Roman" w:cs="Times New Roman"/>
                <w:sz w:val="20"/>
              </w:rPr>
              <w:t>.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 случаях, определенных информационной политикой общества, акционеры предупреждаются о конфиденциальном характере информации и принимают на себя обязанность по сохранению ее конфиденциальности.</w:t>
            </w: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1A24D7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rPr>
          <w:trHeight w:val="561"/>
        </w:trPr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7.1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Действия, которые в значительной степени влияют или могут повлиять на структуру акционерного капитала и финансовое состояние общества и, соответственно, на положение акционеров (существенные корпоративные действия), осуществляются на справедливых условиях, обеспечивающих соблюдение прав и интересов акционеров, а также иных заинтересованных сторон.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7.1.1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Существенными корпоративными действиями признаются реорганизация общества, приобретение 30 и более процентов голосующих акций общества (поглощение), совершение обществом существенных сделок, увеличение или уменьшение уставного капитала общества, осуществление листинга и делистинга акций общества, а также иные действия, которые могут привести к существенному изменению прав акционеров или нарушению их интересов. Уставом общества определен перечень (критерии) сделок или иных действий, являющихся существенными корпоративными действиями, и такие действия отнесены к компетенции совета директоров общества.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Уставом общества определен перечень сделок или иных действий, являющихся существенными корпоративными действиями и критерии для их определения. Принятие решений в отношении существенных корпоративных действий отнесено к компетенции совета директоров. В тех случаях, когда осуществление данных корпоративных действий прямо отнесено законодательством к компетенции общего собрания акционеров, совет директоров предоставляет акционерам соответствующие рекомендации.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D21898" w:rsidRPr="006F32D5" w:rsidRDefault="00F6698A" w:rsidP="00DA1B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Уставом Общества не определен перечень сделок или иных действий, являющихся существенными корпоративными действиями и критерии для их определения</w:t>
            </w:r>
            <w:r w:rsidR="006815D3" w:rsidRPr="006F32D5">
              <w:rPr>
                <w:rFonts w:ascii="Times New Roman" w:hAnsi="Times New Roman" w:cs="Times New Roman"/>
                <w:sz w:val="20"/>
              </w:rPr>
              <w:t xml:space="preserve">, в связи с тем, что 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 xml:space="preserve">Общество не успело привести устав </w:t>
            </w:r>
            <w:r w:rsidR="006815D3" w:rsidRPr="006F32D5">
              <w:rPr>
                <w:rFonts w:ascii="Times New Roman" w:hAnsi="Times New Roman" w:cs="Times New Roman"/>
                <w:sz w:val="20"/>
              </w:rPr>
              <w:t>в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 xml:space="preserve"> соответствие с</w:t>
            </w:r>
            <w:r w:rsidR="006815D3" w:rsidRPr="006F32D5">
              <w:rPr>
                <w:rFonts w:ascii="Times New Roman" w:hAnsi="Times New Roman" w:cs="Times New Roman"/>
                <w:sz w:val="20"/>
              </w:rPr>
              <w:t xml:space="preserve">о всеми рекомендациями 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>ККУ.</w:t>
            </w:r>
            <w:r w:rsidR="006815D3" w:rsidRPr="006F32D5">
              <w:rPr>
                <w:rFonts w:ascii="Times New Roman" w:hAnsi="Times New Roman" w:cs="Times New Roman"/>
                <w:sz w:val="20"/>
              </w:rPr>
              <w:t xml:space="preserve"> Вопрос требует проработки и детального согласования с последующим одобрением ОСА Общества.</w:t>
            </w:r>
          </w:p>
          <w:p w:rsidR="008127F2" w:rsidRPr="006F32D5" w:rsidRDefault="00F6698A" w:rsidP="00DA1B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При этом</w:t>
            </w:r>
            <w:r w:rsidR="008127F2" w:rsidRPr="006F32D5">
              <w:rPr>
                <w:rFonts w:ascii="Times New Roman" w:hAnsi="Times New Roman" w:cs="Times New Roman"/>
                <w:sz w:val="20"/>
              </w:rPr>
              <w:t xml:space="preserve"> Уставом Общества 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127F2" w:rsidRPr="006F32D5">
              <w:rPr>
                <w:rFonts w:ascii="Times New Roman" w:hAnsi="Times New Roman" w:cs="Times New Roman"/>
                <w:sz w:val="20"/>
              </w:rPr>
              <w:t xml:space="preserve">следующие вопросы, отнесенные  </w:t>
            </w:r>
            <w:r w:rsidRPr="006F32D5">
              <w:rPr>
                <w:rFonts w:ascii="Times New Roman" w:hAnsi="Times New Roman" w:cs="Times New Roman"/>
                <w:sz w:val="20"/>
              </w:rPr>
              <w:t>к компетенции Общего собрания акционеров</w:t>
            </w:r>
            <w:r w:rsidR="008127F2" w:rsidRPr="006F32D5">
              <w:rPr>
                <w:rFonts w:ascii="Times New Roman" w:hAnsi="Times New Roman" w:cs="Times New Roman"/>
                <w:sz w:val="20"/>
              </w:rPr>
              <w:t>, рассматриваются толь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>к</w:t>
            </w:r>
            <w:r w:rsidR="008127F2" w:rsidRPr="006F32D5">
              <w:rPr>
                <w:rFonts w:ascii="Times New Roman" w:hAnsi="Times New Roman" w:cs="Times New Roman"/>
                <w:sz w:val="20"/>
              </w:rPr>
              <w:t>о по предложению Совета директоров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: </w:t>
            </w:r>
          </w:p>
          <w:p w:rsidR="00DA1B47" w:rsidRPr="006F32D5" w:rsidRDefault="00F6698A" w:rsidP="002771D3">
            <w:pPr>
              <w:pStyle w:val="ConsPlusNormal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реорганизация общества, </w:t>
            </w:r>
          </w:p>
          <w:p w:rsidR="00DA1B47" w:rsidRPr="006F32D5" w:rsidRDefault="00DA1B47" w:rsidP="00DA1B47">
            <w:pPr>
              <w:pStyle w:val="ConsPlusNormal"/>
              <w:numPr>
                <w:ilvl w:val="0"/>
                <w:numId w:val="5"/>
              </w:numPr>
              <w:ind w:left="221" w:hanging="142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увеличение уставного капитала Общества путем увеличения номинальной стоимости акций или путем размещения дополнительных акций;</w:t>
            </w:r>
          </w:p>
          <w:p w:rsidR="008A22AF" w:rsidRPr="006F32D5" w:rsidRDefault="008A22AF" w:rsidP="00DA1B47">
            <w:pPr>
              <w:pStyle w:val="ConsPlusNormal"/>
              <w:numPr>
                <w:ilvl w:val="0"/>
                <w:numId w:val="5"/>
              </w:numPr>
              <w:ind w:left="221" w:hanging="142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принятие решений об одобрении сделок в случаях, предусмотренных статьей 83 Федерального закона </w:t>
            </w:r>
            <w:r w:rsidR="003C4805" w:rsidRPr="006F32D5">
              <w:rPr>
                <w:rFonts w:ascii="Times New Roman" w:hAnsi="Times New Roman" w:cs="Times New Roman"/>
                <w:sz w:val="20"/>
              </w:rPr>
              <w:t>«</w:t>
            </w:r>
            <w:r w:rsidRPr="006F32D5">
              <w:rPr>
                <w:rFonts w:ascii="Times New Roman" w:hAnsi="Times New Roman" w:cs="Times New Roman"/>
                <w:sz w:val="20"/>
              </w:rPr>
              <w:t>Об акционерных обществах</w:t>
            </w:r>
            <w:r w:rsidR="003C4805" w:rsidRPr="006F32D5">
              <w:rPr>
                <w:rFonts w:ascii="Times New Roman" w:hAnsi="Times New Roman" w:cs="Times New Roman"/>
                <w:sz w:val="20"/>
              </w:rPr>
              <w:t>»</w:t>
            </w:r>
            <w:r w:rsidRPr="006F32D5">
              <w:rPr>
                <w:rFonts w:ascii="Times New Roman" w:hAnsi="Times New Roman" w:cs="Times New Roman"/>
                <w:sz w:val="20"/>
              </w:rPr>
              <w:t xml:space="preserve">; </w:t>
            </w:r>
          </w:p>
          <w:p w:rsidR="00D311E8" w:rsidRPr="006F32D5" w:rsidRDefault="008A22AF" w:rsidP="002771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принятие решений об одобрении крупных сделок в случаях, предусмотренных статьей 79 Федерального закона </w:t>
            </w:r>
            <w:r w:rsidR="003C4805" w:rsidRPr="006F32D5">
              <w:rPr>
                <w:rFonts w:ascii="Times New Roman" w:hAnsi="Times New Roman" w:cs="Times New Roman"/>
                <w:sz w:val="20"/>
              </w:rPr>
              <w:t>«</w:t>
            </w:r>
            <w:r w:rsidRPr="006F32D5">
              <w:rPr>
                <w:rFonts w:ascii="Times New Roman" w:hAnsi="Times New Roman" w:cs="Times New Roman"/>
                <w:sz w:val="20"/>
              </w:rPr>
              <w:t>Об акционерных обществах</w:t>
            </w:r>
            <w:r w:rsidR="003C4805" w:rsidRPr="006F32D5">
              <w:rPr>
                <w:rFonts w:ascii="Times New Roman" w:hAnsi="Times New Roman" w:cs="Times New Roman"/>
                <w:sz w:val="20"/>
              </w:rPr>
              <w:t>»</w:t>
            </w:r>
            <w:r w:rsidR="0023452E" w:rsidRPr="006F32D5">
              <w:rPr>
                <w:rFonts w:ascii="Times New Roman" w:hAnsi="Times New Roman" w:cs="Times New Roman"/>
                <w:sz w:val="20"/>
              </w:rPr>
              <w:t>.</w:t>
            </w:r>
          </w:p>
          <w:p w:rsidR="00D311E8" w:rsidRPr="006F32D5" w:rsidRDefault="00D311E8" w:rsidP="00D31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D311E8" w:rsidRPr="006F32D5" w:rsidRDefault="00D311E8" w:rsidP="00D31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К компетенции Совета директоров Общества, в том числе,  отнесены следующие вопросы:</w:t>
            </w:r>
          </w:p>
          <w:p w:rsidR="008127F2" w:rsidRPr="006F32D5" w:rsidRDefault="00D311E8" w:rsidP="002771D3">
            <w:pPr>
              <w:pStyle w:val="ConsPlusNormal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обращение с заявлением о листинге акций Общества и (или) эмиссионных ценных бумаг Общества, конвертируемых в акции Общества</w:t>
            </w:r>
            <w:r w:rsidR="008127F2" w:rsidRPr="006F32D5">
              <w:rPr>
                <w:rFonts w:ascii="Times New Roman" w:hAnsi="Times New Roman" w:cs="Times New Roman"/>
                <w:sz w:val="20"/>
              </w:rPr>
              <w:t>,</w:t>
            </w:r>
          </w:p>
          <w:p w:rsidR="008127F2" w:rsidRPr="006F32D5" w:rsidRDefault="008127F2" w:rsidP="002771D3">
            <w:pPr>
              <w:pStyle w:val="ConsPlusNormal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предварительное одобрение решений о совершении Обществом отдельных сделок:</w:t>
            </w:r>
          </w:p>
          <w:p w:rsidR="008127F2" w:rsidRPr="006F32D5" w:rsidRDefault="008127F2" w:rsidP="002771D3">
            <w:pPr>
              <w:pStyle w:val="ConsPlusNormal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F32D5">
              <w:rPr>
                <w:rFonts w:ascii="Times New Roman" w:hAnsi="Times New Roman" w:cs="Times New Roman"/>
                <w:sz w:val="16"/>
                <w:szCs w:val="16"/>
              </w:rPr>
              <w:t xml:space="preserve">предметом которых являются внеоборотные активы Общества в размере более 10% балансовой стоимости этих активов, </w:t>
            </w:r>
          </w:p>
          <w:p w:rsidR="008127F2" w:rsidRPr="006F32D5" w:rsidRDefault="008127F2" w:rsidP="002771D3">
            <w:pPr>
              <w:pStyle w:val="ConsPlusNormal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F32D5">
              <w:rPr>
                <w:rFonts w:ascii="Times New Roman" w:hAnsi="Times New Roman" w:cs="Times New Roman"/>
                <w:sz w:val="16"/>
                <w:szCs w:val="16"/>
              </w:rPr>
              <w:t xml:space="preserve">связанных с отчуждением или возможностью отчуждения имущества, составляющего основные средства, нематериальные активы, объекты незавершенного строительства, целью использования которых является производство, передача, диспетчирование, распределение электрической и тепловой энергии, а также иных видов имущества, определяемых отдельными  решениями Совета директоров, </w:t>
            </w:r>
          </w:p>
          <w:p w:rsidR="008127F2" w:rsidRPr="006F32D5" w:rsidRDefault="008127F2" w:rsidP="002771D3">
            <w:pPr>
              <w:pStyle w:val="ConsPlusNormal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F32D5">
              <w:rPr>
                <w:rFonts w:ascii="Times New Roman" w:hAnsi="Times New Roman" w:cs="Times New Roman"/>
                <w:sz w:val="16"/>
                <w:szCs w:val="16"/>
              </w:rPr>
              <w:t xml:space="preserve">по передаче (приему) во временное владение (пользование) </w:t>
            </w:r>
            <w:r w:rsidRPr="006F32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недвижимости и объектов электросетевого хозяйства более чем на 5 лет,</w:t>
            </w:r>
          </w:p>
          <w:p w:rsidR="008127F2" w:rsidRPr="006F32D5" w:rsidRDefault="008127F2" w:rsidP="002771D3">
            <w:pPr>
              <w:pStyle w:val="ConsPlusNormal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F32D5">
              <w:rPr>
                <w:rFonts w:ascii="Times New Roman" w:hAnsi="Times New Roman" w:cs="Times New Roman"/>
                <w:sz w:val="16"/>
                <w:szCs w:val="16"/>
              </w:rPr>
              <w:t>связанных с безвозмездной передачей имущества Общества или имущественных прав (требований) к себе или к третьему лицу; сделок, связанных с освобождением от имущественной обязанности перед собой или перед третьим лицом; сделок, связанных с безвозмездным оказанием Обществом услуг третьим лицам,</w:t>
            </w:r>
          </w:p>
          <w:p w:rsidR="00AD17C8" w:rsidRPr="006F32D5" w:rsidRDefault="008127F2" w:rsidP="002771D3">
            <w:pPr>
              <w:pStyle w:val="ConsPlusNormal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16"/>
                <w:szCs w:val="16"/>
              </w:rPr>
              <w:t>которые могут повлечь возникновение обязательств, выраженных в иностранной валюте, сделок с производными финансовыми инструментами;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1118E2" w:rsidP="001118E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Обществом разрабатываются соответствующие изменения и будут внедрены в устав при принятии положительного решения акционерами.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F6698A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Уставом общества к существенным корпоративным действиям отнесены, как минимум: реорганизация общества, приобретение 30 и более процентов голосующих акций общества (поглощение), совершение обществом существенных сделок, увеличение или уменьшение уставного капитала общества, осуществление листинга и делистинга акций общества.</w:t>
            </w:r>
          </w:p>
        </w:tc>
        <w:tc>
          <w:tcPr>
            <w:tcW w:w="2755" w:type="dxa"/>
            <w:gridSpan w:val="5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7.1.2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Совет директоров играет ключевую роль в принятии решений или выработке рекомендаций в отношении существенных корпоративных действий, совет директоров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опирается на позицию независимых директоров общества.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1. В общества предусмотрена процедура, в соответствии с которой независимые директора заявляют о своей позиции по существенным корпоративным действиям до их одобрения.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9826D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В составе Совета директоров в отчетном периоде отсутствовали независимые </w:t>
            </w:r>
            <w:r w:rsidR="006815D3" w:rsidRPr="006F32D5">
              <w:rPr>
                <w:rFonts w:ascii="Times New Roman" w:hAnsi="Times New Roman" w:cs="Times New Roman"/>
                <w:sz w:val="20"/>
              </w:rPr>
              <w:t xml:space="preserve">директора 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>(</w:t>
            </w:r>
            <w:r w:rsidR="001118E2" w:rsidRPr="006F32D5">
              <w:rPr>
                <w:rFonts w:ascii="Times New Roman" w:hAnsi="Times New Roman" w:cs="Times New Roman"/>
                <w:sz w:val="20"/>
              </w:rPr>
              <w:t xml:space="preserve">состав Совета директоров избирается решением Общего собрания </w:t>
            </w:r>
            <w:r w:rsidR="001118E2" w:rsidRPr="006F32D5">
              <w:rPr>
                <w:rFonts w:ascii="Times New Roman" w:hAnsi="Times New Roman" w:cs="Times New Roman"/>
                <w:sz w:val="20"/>
              </w:rPr>
              <w:lastRenderedPageBreak/>
              <w:t>акционеров</w:t>
            </w:r>
            <w:r w:rsidR="006815D3" w:rsidRPr="006F32D5">
              <w:rPr>
                <w:rFonts w:ascii="Times New Roman" w:hAnsi="Times New Roman" w:cs="Times New Roman"/>
                <w:sz w:val="20"/>
              </w:rPr>
              <w:t xml:space="preserve"> см. п 2.4.1</w:t>
            </w:r>
            <w:r w:rsidR="00D21898" w:rsidRPr="006F32D5">
              <w:rPr>
                <w:rFonts w:ascii="Times New Roman" w:hAnsi="Times New Roman" w:cs="Times New Roman"/>
                <w:sz w:val="20"/>
              </w:rPr>
              <w:t>)</w:t>
            </w:r>
            <w:r w:rsidRPr="006F32D5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9826DE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rPr>
          <w:trHeight w:val="2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7.1.3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При совершении существенных корпоративных действий, затрагивающих права и законные интересы акционеров, обеспечиваются равные условия для всех акционеров общества, а при недостаточности предусмотренных законодательством механизмов, направленных на защиту прав акционеров, - дополнительные меры, защищающие права и законные интересы акционеров общества. При этом общество руководствуется не только соблюдением формальных требований законодательства, но и принципами корпоративного управления, изложенными в </w:t>
            </w:r>
            <w:hyperlink r:id="rId21" w:history="1">
              <w:r w:rsidRPr="006F32D5">
                <w:rPr>
                  <w:rFonts w:ascii="Times New Roman" w:hAnsi="Times New Roman" w:cs="Times New Roman"/>
                  <w:sz w:val="20"/>
                </w:rPr>
                <w:t>Кодексе</w:t>
              </w:r>
            </w:hyperlink>
            <w:r w:rsidRPr="006F32D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Уставом общества с учетом особенностей его деятельности установлены более низкие, чем предусмотренные законодательством минимальные критерии отнесения сделок общества к существенным корпоративным действиям.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285351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 течение отчетного периода, все существенные корпоративные действия проходили процедуру одобрения до их осуществления.</w:t>
            </w:r>
          </w:p>
        </w:tc>
        <w:tc>
          <w:tcPr>
            <w:tcW w:w="2755" w:type="dxa"/>
            <w:gridSpan w:val="5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vMerge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7.2</w:t>
            </w:r>
          </w:p>
        </w:tc>
        <w:tc>
          <w:tcPr>
            <w:tcW w:w="146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обеспечивает такой порядок совершения существенных корпоративных действий, который позволяет акционерам своевременно получать полную информацию о таких действиях, обеспечивает им возможность влиять на совершение таких действий и гарантирует соблюдение и адекватный уровень защиты их прав при совершении таких действий.</w:t>
            </w:r>
          </w:p>
        </w:tc>
      </w:tr>
      <w:tr w:rsidR="006F32D5" w:rsidRPr="006F32D5" w:rsidTr="00F420E6"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7.2.1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Информация о совершении существенных корпоративных действий раскрывается с объяснением причин, условий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и последствий совершения таких действий.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 xml:space="preserve">1. В течение отчетного периода общество своевременно и детально раскрывало информацию о существенных корпоративных действиях общества,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включая основания и сроки совершения таких действий.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190325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804FA9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804F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rPr>
          <w:trHeight w:val="20"/>
        </w:trPr>
        <w:tc>
          <w:tcPr>
            <w:tcW w:w="8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7.2.2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Правила и процедуры, связанные с осуществлением обществом существенных корпоративных действий, закреплены во внутренних документах общества.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C564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1. Внутренние документы общества предусматривают процедуру привлечения независимого оценщика для определения стоимости имущества, отчуждаемого или приобретаемого по крупной сделке или сделке с заинтересованностью.</w:t>
            </w:r>
          </w:p>
        </w:tc>
        <w:tc>
          <w:tcPr>
            <w:tcW w:w="2755" w:type="dxa"/>
            <w:gridSpan w:val="5"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nil"/>
            </w:tcBorders>
          </w:tcPr>
          <w:p w:rsidR="006815D3" w:rsidRPr="006F32D5" w:rsidRDefault="006815D3" w:rsidP="006815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 не успело привести устав в соответствие со всеми рекомендациями ККУ. Вопрос требует проработки и детального согласования с последующим одобрением ОСА Общества.</w:t>
            </w:r>
          </w:p>
          <w:p w:rsidR="00AD17C8" w:rsidRPr="006F32D5" w:rsidRDefault="006D5277" w:rsidP="00D2189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Уставом Общество закреплено привлечение независимого оценщика (оценщиков) для определения стоимости акций, имущества и иных активов Общества в случаях, предусмотренных Федеральным законом </w:t>
            </w:r>
            <w:r w:rsidR="003C4805" w:rsidRPr="006F32D5">
              <w:rPr>
                <w:rFonts w:ascii="Times New Roman" w:hAnsi="Times New Roman" w:cs="Times New Roman"/>
                <w:sz w:val="20"/>
              </w:rPr>
              <w:t>«</w:t>
            </w:r>
            <w:r w:rsidRPr="006F32D5">
              <w:rPr>
                <w:rFonts w:ascii="Times New Roman" w:hAnsi="Times New Roman" w:cs="Times New Roman"/>
                <w:sz w:val="20"/>
              </w:rPr>
              <w:t>Об акционерных обществах</w:t>
            </w:r>
            <w:r w:rsidR="003C4805" w:rsidRPr="006F32D5">
              <w:rPr>
                <w:rFonts w:ascii="Times New Roman" w:hAnsi="Times New Roman" w:cs="Times New Roman"/>
                <w:sz w:val="20"/>
              </w:rPr>
              <w:t>»</w:t>
            </w:r>
            <w:r w:rsidRPr="006F32D5">
              <w:rPr>
                <w:rFonts w:ascii="Times New Roman" w:hAnsi="Times New Roman" w:cs="Times New Roman"/>
                <w:sz w:val="20"/>
              </w:rPr>
              <w:t>, а также отдельными решениями Совета директоров Общества.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1118E2" w:rsidP="006D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Обществом разрабатываются соответствующие изменения и будут внедрены в устав при принятии положительного решения акционерами.</w:t>
            </w: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ED7AD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частично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nil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2755" w:type="dxa"/>
            <w:gridSpan w:val="5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23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968" w:type="dxa"/>
            <w:vMerge w:val="restart"/>
            <w:tcBorders>
              <w:top w:val="nil"/>
              <w:bottom w:val="nil"/>
            </w:tcBorders>
          </w:tcPr>
          <w:p w:rsidR="00AD17C8" w:rsidRPr="006F32D5" w:rsidRDefault="00AD17C8" w:rsidP="002771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2. Внутренние документы общества предусматривают процедуру привлечения независимого оценщика для оценки стоимости приобретения и выкупа акций общества.</w:t>
            </w:r>
          </w:p>
        </w:tc>
        <w:tc>
          <w:tcPr>
            <w:tcW w:w="2755" w:type="dxa"/>
            <w:gridSpan w:val="5"/>
            <w:vMerge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vMerge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2" w:type="dxa"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32D5" w:rsidRPr="006F32D5" w:rsidTr="00F420E6">
        <w:tblPrEx>
          <w:tblBorders>
            <w:insideH w:val="none" w:sz="0" w:space="0" w:color="auto"/>
          </w:tblBorders>
        </w:tblPrEx>
        <w:trPr>
          <w:trHeight w:val="51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968" w:type="dxa"/>
            <w:vMerge/>
            <w:tcBorders>
              <w:top w:val="nil"/>
              <w:bottom w:val="nil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</w:rPr>
            </w:pPr>
          </w:p>
        </w:tc>
        <w:tc>
          <w:tcPr>
            <w:tcW w:w="2755" w:type="dxa"/>
            <w:gridSpan w:val="5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>соблюдается</w:t>
            </w:r>
          </w:p>
        </w:tc>
        <w:tc>
          <w:tcPr>
            <w:tcW w:w="5102" w:type="dxa"/>
            <w:vMerge w:val="restart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C564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D17C8" w:rsidRPr="006F32D5" w:rsidTr="00F420E6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968" w:type="dxa"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C564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2D5">
              <w:rPr>
                <w:rFonts w:ascii="Times New Roman" w:hAnsi="Times New Roman" w:cs="Times New Roman"/>
                <w:sz w:val="20"/>
              </w:rPr>
              <w:t xml:space="preserve">3. Внутренние документы общества предусматривают расширенный перечень оснований по которым члены совета директоров общества и иные </w:t>
            </w:r>
            <w:r w:rsidRPr="006F32D5">
              <w:rPr>
                <w:rFonts w:ascii="Times New Roman" w:hAnsi="Times New Roman" w:cs="Times New Roman"/>
                <w:sz w:val="20"/>
              </w:rPr>
              <w:lastRenderedPageBreak/>
              <w:t>предусмотренные законодательством лица признаются заинтересованными в сделках общества.</w:t>
            </w:r>
          </w:p>
        </w:tc>
        <w:tc>
          <w:tcPr>
            <w:tcW w:w="2755" w:type="dxa"/>
            <w:gridSpan w:val="5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4" w:space="0" w:color="auto"/>
            </w:tcBorders>
          </w:tcPr>
          <w:p w:rsidR="00AD17C8" w:rsidRPr="006F32D5" w:rsidRDefault="00AD17C8" w:rsidP="00C564A0">
            <w:pPr>
              <w:rPr>
                <w:sz w:val="20"/>
                <w:szCs w:val="20"/>
              </w:rPr>
            </w:pPr>
          </w:p>
        </w:tc>
      </w:tr>
    </w:tbl>
    <w:p w:rsidR="00AD17C8" w:rsidRPr="006F32D5" w:rsidRDefault="00AD17C8" w:rsidP="00C564A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AD17C8" w:rsidRPr="006F32D5" w:rsidSect="00911F74">
      <w:pgSz w:w="16839" w:h="11907" w:orient="landscape" w:code="9"/>
      <w:pgMar w:top="720" w:right="720" w:bottom="720" w:left="72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314" w:rsidRDefault="008B7314" w:rsidP="009E6A03">
      <w:r>
        <w:separator/>
      </w:r>
    </w:p>
  </w:endnote>
  <w:endnote w:type="continuationSeparator" w:id="0">
    <w:p w:rsidR="008B7314" w:rsidRDefault="008B7314" w:rsidP="009E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8157485"/>
      <w:docPartObj>
        <w:docPartGallery w:val="Page Numbers (Bottom of Page)"/>
        <w:docPartUnique/>
      </w:docPartObj>
    </w:sdtPr>
    <w:sdtEndPr/>
    <w:sdtContent>
      <w:p w:rsidR="00C00858" w:rsidRDefault="00C00858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6C6">
          <w:rPr>
            <w:noProof/>
          </w:rPr>
          <w:t>2</w:t>
        </w:r>
        <w:r>
          <w:fldChar w:fldCharType="end"/>
        </w:r>
      </w:p>
    </w:sdtContent>
  </w:sdt>
  <w:p w:rsidR="00C00858" w:rsidRDefault="00C0085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314" w:rsidRDefault="008B7314" w:rsidP="009E6A03">
      <w:r>
        <w:separator/>
      </w:r>
    </w:p>
  </w:footnote>
  <w:footnote w:type="continuationSeparator" w:id="0">
    <w:p w:rsidR="008B7314" w:rsidRDefault="008B7314" w:rsidP="009E6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628A"/>
    <w:multiLevelType w:val="hybridMultilevel"/>
    <w:tmpl w:val="34586D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82FA4"/>
    <w:multiLevelType w:val="hybridMultilevel"/>
    <w:tmpl w:val="245EB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36171"/>
    <w:multiLevelType w:val="hybridMultilevel"/>
    <w:tmpl w:val="BCC09438"/>
    <w:lvl w:ilvl="0" w:tplc="F03816F2">
      <w:numFmt w:val="bullet"/>
      <w:lvlText w:val="•"/>
      <w:lvlJc w:val="left"/>
      <w:pPr>
        <w:ind w:left="705" w:hanging="6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253A4D07"/>
    <w:multiLevelType w:val="hybridMultilevel"/>
    <w:tmpl w:val="848E9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476D8"/>
    <w:multiLevelType w:val="hybridMultilevel"/>
    <w:tmpl w:val="227A0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220A2"/>
    <w:multiLevelType w:val="hybridMultilevel"/>
    <w:tmpl w:val="F5B24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1529C"/>
    <w:multiLevelType w:val="hybridMultilevel"/>
    <w:tmpl w:val="26446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104685"/>
    <w:multiLevelType w:val="hybridMultilevel"/>
    <w:tmpl w:val="6360C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F45CAC"/>
    <w:multiLevelType w:val="hybridMultilevel"/>
    <w:tmpl w:val="0ED09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хипова Екатерина Александровна">
    <w15:presenceInfo w15:providerId="AD" w15:userId="S-1-5-21-1208179332-1412894283-1076044072-233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C8"/>
    <w:rsid w:val="00030E6B"/>
    <w:rsid w:val="0003179F"/>
    <w:rsid w:val="000360B7"/>
    <w:rsid w:val="000547C5"/>
    <w:rsid w:val="00071168"/>
    <w:rsid w:val="00081FD5"/>
    <w:rsid w:val="000A4DC4"/>
    <w:rsid w:val="000B3D19"/>
    <w:rsid w:val="000F290F"/>
    <w:rsid w:val="000F5B03"/>
    <w:rsid w:val="00103851"/>
    <w:rsid w:val="001118E2"/>
    <w:rsid w:val="001120BF"/>
    <w:rsid w:val="001606C6"/>
    <w:rsid w:val="0016100B"/>
    <w:rsid w:val="001800FB"/>
    <w:rsid w:val="00190325"/>
    <w:rsid w:val="001A24D7"/>
    <w:rsid w:val="001C00B6"/>
    <w:rsid w:val="001D51AD"/>
    <w:rsid w:val="001E55A9"/>
    <w:rsid w:val="002024B1"/>
    <w:rsid w:val="00202DF5"/>
    <w:rsid w:val="00207438"/>
    <w:rsid w:val="00211A42"/>
    <w:rsid w:val="002263F2"/>
    <w:rsid w:val="00233476"/>
    <w:rsid w:val="0023452E"/>
    <w:rsid w:val="002657AD"/>
    <w:rsid w:val="002771D3"/>
    <w:rsid w:val="00283898"/>
    <w:rsid w:val="00285351"/>
    <w:rsid w:val="00287D2E"/>
    <w:rsid w:val="002B143C"/>
    <w:rsid w:val="002C4288"/>
    <w:rsid w:val="002C4A4F"/>
    <w:rsid w:val="002F6C16"/>
    <w:rsid w:val="0031537E"/>
    <w:rsid w:val="0038023A"/>
    <w:rsid w:val="003817DB"/>
    <w:rsid w:val="0038394A"/>
    <w:rsid w:val="00396E9E"/>
    <w:rsid w:val="003A11B5"/>
    <w:rsid w:val="003A329E"/>
    <w:rsid w:val="003C4805"/>
    <w:rsid w:val="003E1083"/>
    <w:rsid w:val="00417F0B"/>
    <w:rsid w:val="00450312"/>
    <w:rsid w:val="00462CDE"/>
    <w:rsid w:val="00482F2D"/>
    <w:rsid w:val="004A3065"/>
    <w:rsid w:val="004C5198"/>
    <w:rsid w:val="004E1A8E"/>
    <w:rsid w:val="004E1C10"/>
    <w:rsid w:val="00512695"/>
    <w:rsid w:val="00515A77"/>
    <w:rsid w:val="005363D6"/>
    <w:rsid w:val="005447E7"/>
    <w:rsid w:val="0058295A"/>
    <w:rsid w:val="00583A28"/>
    <w:rsid w:val="005859B9"/>
    <w:rsid w:val="005D4BE7"/>
    <w:rsid w:val="005E2B7A"/>
    <w:rsid w:val="005F17E0"/>
    <w:rsid w:val="0061073F"/>
    <w:rsid w:val="006433E0"/>
    <w:rsid w:val="00645A3D"/>
    <w:rsid w:val="006815D3"/>
    <w:rsid w:val="00683578"/>
    <w:rsid w:val="00687B1B"/>
    <w:rsid w:val="006B1697"/>
    <w:rsid w:val="006B341A"/>
    <w:rsid w:val="006C474A"/>
    <w:rsid w:val="006D5277"/>
    <w:rsid w:val="006E30EC"/>
    <w:rsid w:val="006F32D5"/>
    <w:rsid w:val="00722FBC"/>
    <w:rsid w:val="00730576"/>
    <w:rsid w:val="007427FE"/>
    <w:rsid w:val="00752659"/>
    <w:rsid w:val="00763112"/>
    <w:rsid w:val="007A1C6A"/>
    <w:rsid w:val="007E55F4"/>
    <w:rsid w:val="007F0D87"/>
    <w:rsid w:val="00804FA9"/>
    <w:rsid w:val="00811599"/>
    <w:rsid w:val="008127F2"/>
    <w:rsid w:val="008148D1"/>
    <w:rsid w:val="00816ED9"/>
    <w:rsid w:val="00822CEB"/>
    <w:rsid w:val="00825EA1"/>
    <w:rsid w:val="008333E6"/>
    <w:rsid w:val="008431B2"/>
    <w:rsid w:val="00875DFC"/>
    <w:rsid w:val="00893DC3"/>
    <w:rsid w:val="00893EF9"/>
    <w:rsid w:val="008A22AF"/>
    <w:rsid w:val="008A4D7D"/>
    <w:rsid w:val="008A66AE"/>
    <w:rsid w:val="008B7314"/>
    <w:rsid w:val="008F0452"/>
    <w:rsid w:val="008F1974"/>
    <w:rsid w:val="008F6E2D"/>
    <w:rsid w:val="00911F74"/>
    <w:rsid w:val="009120EF"/>
    <w:rsid w:val="00960364"/>
    <w:rsid w:val="0096433D"/>
    <w:rsid w:val="009650EE"/>
    <w:rsid w:val="009826DE"/>
    <w:rsid w:val="00987C23"/>
    <w:rsid w:val="009D2348"/>
    <w:rsid w:val="009D46A2"/>
    <w:rsid w:val="009D5B12"/>
    <w:rsid w:val="009E069A"/>
    <w:rsid w:val="009E6A03"/>
    <w:rsid w:val="00A005E3"/>
    <w:rsid w:val="00A008BC"/>
    <w:rsid w:val="00A04EE8"/>
    <w:rsid w:val="00A10DD4"/>
    <w:rsid w:val="00A23B59"/>
    <w:rsid w:val="00A326C9"/>
    <w:rsid w:val="00A3365B"/>
    <w:rsid w:val="00A36817"/>
    <w:rsid w:val="00A7124C"/>
    <w:rsid w:val="00A95957"/>
    <w:rsid w:val="00AA3250"/>
    <w:rsid w:val="00AA549E"/>
    <w:rsid w:val="00AA5EB7"/>
    <w:rsid w:val="00AB110B"/>
    <w:rsid w:val="00AC0C29"/>
    <w:rsid w:val="00AC1715"/>
    <w:rsid w:val="00AD17C8"/>
    <w:rsid w:val="00AD24F2"/>
    <w:rsid w:val="00AD5F9E"/>
    <w:rsid w:val="00AE30FC"/>
    <w:rsid w:val="00AF6B47"/>
    <w:rsid w:val="00B05779"/>
    <w:rsid w:val="00B27576"/>
    <w:rsid w:val="00B32163"/>
    <w:rsid w:val="00B556FD"/>
    <w:rsid w:val="00B6273D"/>
    <w:rsid w:val="00B62865"/>
    <w:rsid w:val="00B63A26"/>
    <w:rsid w:val="00B81433"/>
    <w:rsid w:val="00B90540"/>
    <w:rsid w:val="00B93FDA"/>
    <w:rsid w:val="00BE3D58"/>
    <w:rsid w:val="00C00858"/>
    <w:rsid w:val="00C077C3"/>
    <w:rsid w:val="00C12C58"/>
    <w:rsid w:val="00C278CA"/>
    <w:rsid w:val="00C564A0"/>
    <w:rsid w:val="00C60BBF"/>
    <w:rsid w:val="00CA64DE"/>
    <w:rsid w:val="00CC61F7"/>
    <w:rsid w:val="00D21898"/>
    <w:rsid w:val="00D311E8"/>
    <w:rsid w:val="00D575BB"/>
    <w:rsid w:val="00D631D9"/>
    <w:rsid w:val="00D648A0"/>
    <w:rsid w:val="00D7622B"/>
    <w:rsid w:val="00D817D4"/>
    <w:rsid w:val="00D8677F"/>
    <w:rsid w:val="00D94F28"/>
    <w:rsid w:val="00DA1B47"/>
    <w:rsid w:val="00DD6A4C"/>
    <w:rsid w:val="00DF5FA4"/>
    <w:rsid w:val="00E031A4"/>
    <w:rsid w:val="00E40735"/>
    <w:rsid w:val="00E45ED7"/>
    <w:rsid w:val="00E50AD6"/>
    <w:rsid w:val="00E93E23"/>
    <w:rsid w:val="00EA5260"/>
    <w:rsid w:val="00EA7272"/>
    <w:rsid w:val="00ED1D06"/>
    <w:rsid w:val="00ED7AD8"/>
    <w:rsid w:val="00F05A07"/>
    <w:rsid w:val="00F32D57"/>
    <w:rsid w:val="00F420E6"/>
    <w:rsid w:val="00F50FFB"/>
    <w:rsid w:val="00F55B58"/>
    <w:rsid w:val="00F650BE"/>
    <w:rsid w:val="00F6698A"/>
    <w:rsid w:val="00FE4D00"/>
    <w:rsid w:val="00FE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17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17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D17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D17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D17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D17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D17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1">
    <w:name w:val="Знак Знак1 Знак Знак Знак"/>
    <w:basedOn w:val="a"/>
    <w:rsid w:val="00F650BE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styleId="a3">
    <w:name w:val="List Paragraph"/>
    <w:basedOn w:val="a"/>
    <w:uiPriority w:val="34"/>
    <w:qFormat/>
    <w:rsid w:val="000360B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556FD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0547C5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0547C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54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47C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A04EE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04EE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04E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04EE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04E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9E6A0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E6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9E6A0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E6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17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17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D17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D17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D17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D17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D17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1">
    <w:name w:val="Знак Знак1 Знак Знак Знак"/>
    <w:basedOn w:val="a"/>
    <w:rsid w:val="00F650BE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styleId="a3">
    <w:name w:val="List Paragraph"/>
    <w:basedOn w:val="a"/>
    <w:uiPriority w:val="34"/>
    <w:qFormat/>
    <w:rsid w:val="000360B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556FD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0547C5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0547C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54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47C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A04EE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04EE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04E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04EE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04E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9E6A0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E6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9E6A0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E6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C564455663E214D2B368B5A87262D2F2F3CA31C9F9699AFBB34FED8F75602BCB6A2608698767FFyDS3K" TargetMode="External"/><Relationship Id="rId13" Type="http://schemas.openxmlformats.org/officeDocument/2006/relationships/hyperlink" Target="consultantplus://offline/ref=0CC564455663E214D2B368B5A87262D2F2F3CA31C9F9699AFBB34FED8F75602BCB6A2608698763FByDS1K" TargetMode="External"/><Relationship Id="rId18" Type="http://schemas.openxmlformats.org/officeDocument/2006/relationships/hyperlink" Target="consultantplus://offline/ref=0CC564455663E214D2B368B5A87262D2F2F3CA31C9F9699AFBB34FED8F75602BCB6A2608698762FAyDS1K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CC564455663E214D2B368B5A87262D2F2F3CA31C9F9699AFBB34FED8F75602BCB6A2608698767FFyDS3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CC564455663E214D2B368B5A87262D2F2F3CA31C9F9699AFBB34FED8F75602BCB6A2608698764F8yDS2K" TargetMode="External"/><Relationship Id="rId17" Type="http://schemas.openxmlformats.org/officeDocument/2006/relationships/hyperlink" Target="consultantplus://offline/ref=0CC564455663E214D2B368B5A87262D2F2F3CA31C9F9699AFBB34FED8F75602BCB6A2608698762FAyDS1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CC564455663E214D2B368B5A87262D2F2F3CA31C9F9699AFBB34FED8F75602BCB6A2608698762FCyDSBK" TargetMode="External"/><Relationship Id="rId20" Type="http://schemas.openxmlformats.org/officeDocument/2006/relationships/hyperlink" Target="consultantplus://offline/ref=0CC564455663E214D2B368B5A87262D2F2F3CA31C9F9699AFBB34FED8F75602BCB6A260869876FFFyDS7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C564455663E214D2B368B5A87262D2F2F3CA31C9F9699AFBB34FED8F75602BCB6A2608698764FDyDS7K" TargetMode="Externa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CC564455663E214D2B368B5A87262D2F2F3CA31C9F9699AFBB34FED8F75602BCB6A2608698763F7yDS1K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0CC564455663E214D2B368B5A87262D2F2F3CA31C9F9699AFBB34FED8F75602BCB6A2608698767FFyDS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C564455663E214D2B368B5A87262D2F2F3CA31C9F9699AFBB34FED8F75602BCB6A2608698767FFyDS3K" TargetMode="External"/><Relationship Id="rId14" Type="http://schemas.openxmlformats.org/officeDocument/2006/relationships/hyperlink" Target="consultantplus://offline/ref=0CC564455663E214D2B368B5A87262D2F2F3CA31C9F9699AFBB34FED8F75602BCB6A2608698763F9yDSB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11462</Words>
  <Characters>65339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А.И.</dc:creator>
  <cp:lastModifiedBy>Круглова С.И.</cp:lastModifiedBy>
  <cp:revision>2</cp:revision>
  <cp:lastPrinted>2016-03-17T08:42:00Z</cp:lastPrinted>
  <dcterms:created xsi:type="dcterms:W3CDTF">2016-05-20T05:28:00Z</dcterms:created>
  <dcterms:modified xsi:type="dcterms:W3CDTF">2016-05-20T05:28:00Z</dcterms:modified>
</cp:coreProperties>
</file>